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7E084" w14:textId="77777777" w:rsidR="00537DB5" w:rsidRDefault="00537DB5" w:rsidP="00537DB5">
      <w:pPr>
        <w:spacing w:afterLines="50" w:after="180" w:line="320" w:lineRule="exact"/>
        <w:ind w:left="709" w:hanging="709"/>
        <w:jc w:val="center"/>
        <w:rPr>
          <w:rFonts w:eastAsia="標楷體"/>
          <w:color w:val="auto"/>
          <w:spacing w:val="0"/>
          <w:sz w:val="32"/>
          <w:szCs w:val="32"/>
        </w:rPr>
      </w:pPr>
      <w:bookmarkStart w:id="0" w:name="_GoBack"/>
      <w:bookmarkEnd w:id="0"/>
      <w:r w:rsidRPr="00461475">
        <w:rPr>
          <w:rFonts w:eastAsia="標楷體" w:hint="eastAsia"/>
          <w:color w:val="auto"/>
          <w:spacing w:val="-10"/>
          <w:sz w:val="32"/>
          <w:szCs w:val="32"/>
        </w:rPr>
        <w:t>臺北市危險及老舊建築物結構安全性能初步評估報告</w:t>
      </w:r>
      <w:r w:rsidR="0040463D" w:rsidRPr="00461475">
        <w:rPr>
          <w:rFonts w:eastAsia="標楷體" w:hint="eastAsia"/>
          <w:color w:val="auto"/>
          <w:spacing w:val="-10"/>
          <w:sz w:val="32"/>
          <w:szCs w:val="32"/>
        </w:rPr>
        <w:t>審查</w:t>
      </w:r>
      <w:r w:rsidRPr="00461475">
        <w:rPr>
          <w:rFonts w:eastAsia="標楷體" w:hint="eastAsia"/>
          <w:color w:val="auto"/>
          <w:spacing w:val="-10"/>
          <w:sz w:val="32"/>
          <w:szCs w:val="32"/>
        </w:rPr>
        <w:t>表</w:t>
      </w:r>
      <w:r w:rsidR="00461475">
        <w:rPr>
          <w:rFonts w:eastAsia="標楷體" w:hint="eastAsia"/>
          <w:color w:val="auto"/>
          <w:spacing w:val="0"/>
          <w:sz w:val="32"/>
          <w:szCs w:val="32"/>
        </w:rPr>
        <w:t xml:space="preserve"> (C1)</w:t>
      </w:r>
    </w:p>
    <w:p w14:paraId="0B4CE34D" w14:textId="77777777" w:rsidR="00537DB5" w:rsidRDefault="00537DB5" w:rsidP="00537DB5">
      <w:pPr>
        <w:spacing w:beforeLines="50" w:before="180" w:line="240" w:lineRule="auto"/>
        <w:ind w:left="709" w:hanging="709"/>
        <w:jc w:val="left"/>
        <w:rPr>
          <w:rFonts w:eastAsia="標楷體"/>
          <w:color w:val="auto"/>
          <w:spacing w:val="0"/>
          <w:sz w:val="32"/>
          <w:szCs w:val="32"/>
        </w:rPr>
      </w:pPr>
      <w:r>
        <w:rPr>
          <w:rFonts w:eastAsia="標楷體" w:cs="標楷體" w:hint="eastAsia"/>
        </w:rPr>
        <w:t>案件編號：</w:t>
      </w:r>
      <w:r>
        <w:rPr>
          <w:rFonts w:eastAsia="標楷體"/>
          <w:sz w:val="16"/>
          <w:szCs w:val="16"/>
        </w:rPr>
        <w:t xml:space="preserve"> </w:t>
      </w:r>
      <w:r>
        <w:rPr>
          <w:rFonts w:eastAsia="標楷體"/>
        </w:rPr>
        <w:t xml:space="preserve">                     </w:t>
      </w:r>
    </w:p>
    <w:tbl>
      <w:tblPr>
        <w:tblStyle w:val="a3"/>
        <w:tblW w:w="0" w:type="auto"/>
        <w:tblInd w:w="108" w:type="dxa"/>
        <w:tblBorders>
          <w:left w:val="none" w:sz="0" w:space="0" w:color="auto"/>
          <w:right w:val="none" w:sz="0" w:space="0" w:color="auto"/>
        </w:tblBorders>
        <w:tblLook w:val="04A0" w:firstRow="1" w:lastRow="0" w:firstColumn="1" w:lastColumn="0" w:noHBand="0" w:noVBand="1"/>
      </w:tblPr>
      <w:tblGrid>
        <w:gridCol w:w="9530"/>
      </w:tblGrid>
      <w:tr w:rsidR="00537DB5" w:rsidRPr="006E073A" w14:paraId="0B207AC4" w14:textId="77777777" w:rsidTr="00537DB5">
        <w:tc>
          <w:tcPr>
            <w:tcW w:w="9639" w:type="dxa"/>
          </w:tcPr>
          <w:p w14:paraId="1FB8AF0E" w14:textId="77777777" w:rsidR="00537DB5" w:rsidRPr="006E073A" w:rsidRDefault="00537DB5" w:rsidP="00AA0EB3">
            <w:pPr>
              <w:spacing w:beforeLines="50" w:before="180" w:afterLines="50" w:after="180" w:line="240" w:lineRule="auto"/>
              <w:rPr>
                <w:rFonts w:ascii="標楷體" w:eastAsia="標楷體" w:hAnsi="標楷體"/>
                <w:color w:val="auto"/>
                <w:spacing w:val="0"/>
                <w:sz w:val="28"/>
                <w:szCs w:val="28"/>
              </w:rPr>
            </w:pPr>
            <w:r w:rsidRPr="006E073A">
              <w:rPr>
                <w:rFonts w:ascii="標楷體" w:eastAsia="標楷體" w:hAnsi="標楷體" w:hint="eastAsia"/>
                <w:color w:val="auto"/>
                <w:spacing w:val="0"/>
                <w:sz w:val="28"/>
                <w:szCs w:val="28"/>
              </w:rPr>
              <w:t>依</w:t>
            </w:r>
            <w:r w:rsidR="0040463D" w:rsidRPr="0040463D">
              <w:rPr>
                <w:rFonts w:ascii="標楷體" w:eastAsia="標楷體" w:hAnsi="標楷體" w:hint="eastAsia"/>
                <w:color w:val="auto"/>
                <w:spacing w:val="0"/>
                <w:sz w:val="28"/>
                <w:szCs w:val="28"/>
              </w:rPr>
              <w:t>「臺北市危險及老舊建築物加速重建辦法」第4條第3項規定，初步評估結果未達最低等級</w:t>
            </w:r>
            <w:r w:rsidR="00234579" w:rsidRPr="00234579">
              <w:rPr>
                <w:rFonts w:ascii="標楷體" w:eastAsia="標楷體" w:hAnsi="標楷體" w:hint="eastAsia"/>
                <w:color w:val="auto"/>
                <w:spacing w:val="0"/>
                <w:sz w:val="28"/>
                <w:szCs w:val="28"/>
              </w:rPr>
              <w:t>者</w:t>
            </w:r>
            <w:r w:rsidR="0040463D" w:rsidRPr="0040463D">
              <w:rPr>
                <w:rFonts w:ascii="標楷體" w:eastAsia="標楷體" w:hAnsi="標楷體" w:hint="eastAsia"/>
                <w:color w:val="auto"/>
                <w:spacing w:val="0"/>
                <w:sz w:val="28"/>
                <w:szCs w:val="28"/>
              </w:rPr>
              <w:t>，</w:t>
            </w:r>
            <w:r w:rsidR="0040463D">
              <w:rPr>
                <w:rFonts w:ascii="標楷體" w:eastAsia="標楷體" w:hAnsi="標楷體" w:hint="eastAsia"/>
                <w:color w:val="auto"/>
                <w:spacing w:val="0"/>
                <w:sz w:val="28"/>
                <w:szCs w:val="28"/>
              </w:rPr>
              <w:t>須</w:t>
            </w:r>
            <w:r w:rsidR="0040463D" w:rsidRPr="0040463D">
              <w:rPr>
                <w:rFonts w:ascii="標楷體" w:eastAsia="標楷體" w:hAnsi="標楷體" w:hint="eastAsia"/>
                <w:color w:val="auto"/>
                <w:spacing w:val="0"/>
                <w:sz w:val="28"/>
                <w:szCs w:val="28"/>
              </w:rPr>
              <w:t>送請臺北市政府都市發展局公告認可之審查機構審查</w:t>
            </w:r>
            <w:r w:rsidRPr="006E073A">
              <w:rPr>
                <w:rFonts w:ascii="標楷體" w:eastAsia="標楷體" w:hAnsi="標楷體" w:hint="eastAsia"/>
                <w:color w:val="auto"/>
                <w:spacing w:val="0"/>
                <w:sz w:val="28"/>
                <w:szCs w:val="28"/>
              </w:rPr>
              <w:t>。本案業依規定指派</w:t>
            </w:r>
            <w:r w:rsidR="0040463D">
              <w:rPr>
                <w:rFonts w:ascii="標楷體" w:eastAsia="標楷體" w:hAnsi="標楷體" w:hint="eastAsia"/>
                <w:color w:val="auto"/>
                <w:spacing w:val="0"/>
                <w:sz w:val="28"/>
                <w:szCs w:val="28"/>
              </w:rPr>
              <w:t>審查</w:t>
            </w:r>
            <w:r w:rsidRPr="006E073A">
              <w:rPr>
                <w:rFonts w:ascii="標楷體" w:eastAsia="標楷體" w:hAnsi="標楷體" w:hint="eastAsia"/>
                <w:color w:val="auto"/>
                <w:spacing w:val="0"/>
                <w:sz w:val="28"/>
                <w:szCs w:val="28"/>
              </w:rPr>
              <w:t>人員，按表列</w:t>
            </w:r>
            <w:r w:rsidR="0040463D">
              <w:rPr>
                <w:rFonts w:ascii="標楷體" w:eastAsia="標楷體" w:hAnsi="標楷體" w:hint="eastAsia"/>
                <w:color w:val="auto"/>
                <w:spacing w:val="0"/>
                <w:sz w:val="28"/>
                <w:szCs w:val="28"/>
              </w:rPr>
              <w:t>審查</w:t>
            </w:r>
            <w:r w:rsidRPr="006E073A">
              <w:rPr>
                <w:rFonts w:ascii="標楷體" w:eastAsia="標楷體" w:hAnsi="標楷體" w:hint="eastAsia"/>
                <w:color w:val="auto"/>
                <w:spacing w:val="0"/>
                <w:sz w:val="28"/>
                <w:szCs w:val="28"/>
              </w:rPr>
              <w:t>事項逐一查核完竣，並就應附文件依序排列整理成卷。</w:t>
            </w:r>
          </w:p>
        </w:tc>
      </w:tr>
    </w:tbl>
    <w:p w14:paraId="78125A09" w14:textId="77777777" w:rsidR="00537DB5" w:rsidRDefault="00537DB5" w:rsidP="00537DB5">
      <w:pPr>
        <w:spacing w:line="320" w:lineRule="atLeast"/>
        <w:rPr>
          <w:rFonts w:eastAsia="標楷體"/>
        </w:rPr>
      </w:pPr>
    </w:p>
    <w:tbl>
      <w:tblPr>
        <w:tblW w:w="992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567"/>
        <w:gridCol w:w="142"/>
        <w:gridCol w:w="567"/>
        <w:gridCol w:w="425"/>
        <w:gridCol w:w="1701"/>
        <w:gridCol w:w="1134"/>
        <w:gridCol w:w="142"/>
        <w:gridCol w:w="392"/>
        <w:gridCol w:w="33"/>
        <w:gridCol w:w="142"/>
        <w:gridCol w:w="1134"/>
        <w:gridCol w:w="6"/>
        <w:gridCol w:w="1128"/>
        <w:gridCol w:w="142"/>
        <w:gridCol w:w="2268"/>
      </w:tblGrid>
      <w:tr w:rsidR="007C20F2" w:rsidRPr="007C20F2" w14:paraId="095D5305" w14:textId="77777777" w:rsidTr="006F118F">
        <w:trPr>
          <w:trHeight w:val="772"/>
        </w:trPr>
        <w:tc>
          <w:tcPr>
            <w:tcW w:w="9923" w:type="dxa"/>
            <w:gridSpan w:val="15"/>
            <w:shd w:val="clear" w:color="auto" w:fill="EEECE1" w:themeFill="background2"/>
            <w:vAlign w:val="center"/>
          </w:tcPr>
          <w:p w14:paraId="73150B3F" w14:textId="77777777" w:rsidR="00537DB5" w:rsidRPr="007C20F2" w:rsidRDefault="00537DB5" w:rsidP="00234579">
            <w:pPr>
              <w:spacing w:line="320" w:lineRule="atLeast"/>
              <w:jc w:val="left"/>
              <w:rPr>
                <w:rFonts w:ascii="標楷體" w:eastAsia="標楷體" w:hAnsi="標楷體"/>
                <w:b/>
                <w:color w:val="auto"/>
                <w:sz w:val="28"/>
                <w:szCs w:val="28"/>
              </w:rPr>
            </w:pPr>
            <w:r w:rsidRPr="007C20F2">
              <w:rPr>
                <w:rFonts w:ascii="標楷體" w:eastAsia="標楷體" w:hAnsi="標楷體" w:hint="eastAsia"/>
                <w:b/>
                <w:color w:val="auto"/>
                <w:sz w:val="28"/>
                <w:szCs w:val="28"/>
              </w:rPr>
              <w:t>一、申請建物</w:t>
            </w:r>
            <w:r w:rsidR="00234579" w:rsidRPr="007C20F2">
              <w:rPr>
                <w:rFonts w:ascii="標楷體" w:eastAsia="標楷體" w:hAnsi="標楷體" w:hint="eastAsia"/>
                <w:b/>
                <w:color w:val="auto"/>
                <w:sz w:val="28"/>
                <w:szCs w:val="28"/>
              </w:rPr>
              <w:t>及評估機構</w:t>
            </w:r>
            <w:r w:rsidRPr="007C20F2">
              <w:rPr>
                <w:rFonts w:ascii="標楷體" w:eastAsia="標楷體" w:hAnsi="標楷體" w:hint="eastAsia"/>
                <w:b/>
                <w:color w:val="auto"/>
                <w:sz w:val="28"/>
                <w:szCs w:val="28"/>
              </w:rPr>
              <w:t>基本資料</w:t>
            </w:r>
          </w:p>
        </w:tc>
      </w:tr>
      <w:tr w:rsidR="007C20F2" w:rsidRPr="007C20F2" w14:paraId="6604226E" w14:textId="77777777" w:rsidTr="006F118F">
        <w:trPr>
          <w:trHeight w:val="392"/>
        </w:trPr>
        <w:tc>
          <w:tcPr>
            <w:tcW w:w="1701" w:type="dxa"/>
            <w:gridSpan w:val="4"/>
            <w:vAlign w:val="center"/>
          </w:tcPr>
          <w:p w14:paraId="5C46A647" w14:textId="77777777" w:rsidR="00084DA0" w:rsidRPr="007C20F2" w:rsidRDefault="00084DA0" w:rsidP="00084DA0">
            <w:pPr>
              <w:spacing w:line="280" w:lineRule="atLeast"/>
              <w:jc w:val="center"/>
              <w:rPr>
                <w:rFonts w:ascii="標楷體" w:eastAsia="標楷體" w:hAnsi="標楷體"/>
                <w:color w:val="auto"/>
                <w:szCs w:val="24"/>
              </w:rPr>
            </w:pPr>
            <w:r w:rsidRPr="007C20F2">
              <w:rPr>
                <w:rFonts w:ascii="標楷體" w:eastAsia="標楷體" w:hAnsi="標楷體" w:hint="eastAsia"/>
                <w:color w:val="auto"/>
                <w:szCs w:val="24"/>
              </w:rPr>
              <w:t>申請人</w:t>
            </w:r>
            <w:r w:rsidR="00BA046D" w:rsidRPr="007C20F2">
              <w:rPr>
                <w:rFonts w:ascii="標楷體" w:eastAsia="標楷體" w:hAnsi="標楷體" w:hint="eastAsia"/>
                <w:color w:val="auto"/>
                <w:szCs w:val="24"/>
              </w:rPr>
              <w:t>姓名</w:t>
            </w:r>
            <w:r w:rsidRPr="007C20F2">
              <w:rPr>
                <w:rFonts w:ascii="標楷體" w:eastAsia="標楷體" w:hAnsi="標楷體" w:hint="eastAsia"/>
                <w:color w:val="auto"/>
                <w:szCs w:val="24"/>
              </w:rPr>
              <w:t>/</w:t>
            </w:r>
          </w:p>
          <w:p w14:paraId="1D65EC3A" w14:textId="77777777" w:rsidR="00537DB5" w:rsidRPr="007C20F2" w:rsidRDefault="00084DA0" w:rsidP="00084DA0">
            <w:pPr>
              <w:spacing w:line="280" w:lineRule="atLeast"/>
              <w:jc w:val="center"/>
              <w:rPr>
                <w:rFonts w:ascii="標楷體" w:eastAsia="標楷體" w:hAnsi="標楷體"/>
                <w:color w:val="auto"/>
                <w:szCs w:val="24"/>
              </w:rPr>
            </w:pPr>
            <w:r w:rsidRPr="007C20F2">
              <w:rPr>
                <w:rFonts w:ascii="標楷體" w:eastAsia="標楷體" w:hAnsi="標楷體" w:hint="eastAsia"/>
                <w:color w:val="auto"/>
                <w:szCs w:val="24"/>
              </w:rPr>
              <w:t>管委會</w:t>
            </w:r>
            <w:r w:rsidR="00BA046D" w:rsidRPr="007C20F2">
              <w:rPr>
                <w:rFonts w:ascii="標楷體" w:eastAsia="標楷體" w:hAnsi="標楷體" w:hint="eastAsia"/>
                <w:color w:val="auto"/>
                <w:szCs w:val="24"/>
              </w:rPr>
              <w:t>名稱</w:t>
            </w:r>
          </w:p>
        </w:tc>
        <w:tc>
          <w:tcPr>
            <w:tcW w:w="3402" w:type="dxa"/>
            <w:gridSpan w:val="5"/>
            <w:vAlign w:val="center"/>
          </w:tcPr>
          <w:p w14:paraId="6A243F44" w14:textId="77777777" w:rsidR="00537DB5" w:rsidRPr="007C20F2" w:rsidRDefault="00537DB5" w:rsidP="00382011">
            <w:pPr>
              <w:jc w:val="center"/>
              <w:rPr>
                <w:rFonts w:ascii="標楷體" w:eastAsia="標楷體" w:hAnsi="標楷體"/>
                <w:color w:val="auto"/>
                <w:szCs w:val="24"/>
              </w:rPr>
            </w:pPr>
          </w:p>
        </w:tc>
        <w:tc>
          <w:tcPr>
            <w:tcW w:w="1276" w:type="dxa"/>
            <w:gridSpan w:val="2"/>
            <w:vAlign w:val="center"/>
          </w:tcPr>
          <w:p w14:paraId="0B9BF783" w14:textId="77777777" w:rsidR="00537DB5" w:rsidRPr="007C20F2" w:rsidRDefault="00537DB5" w:rsidP="00382011">
            <w:pPr>
              <w:spacing w:line="360" w:lineRule="atLeast"/>
              <w:jc w:val="center"/>
              <w:rPr>
                <w:rFonts w:ascii="標楷體" w:eastAsia="標楷體" w:hAnsi="標楷體"/>
                <w:color w:val="auto"/>
                <w:szCs w:val="24"/>
              </w:rPr>
            </w:pPr>
            <w:r w:rsidRPr="007C20F2">
              <w:rPr>
                <w:rFonts w:ascii="標楷體" w:eastAsia="標楷體" w:hAnsi="標楷體" w:hint="eastAsia"/>
                <w:color w:val="auto"/>
                <w:szCs w:val="24"/>
              </w:rPr>
              <w:t>連絡電話</w:t>
            </w:r>
          </w:p>
          <w:p w14:paraId="79730DF7" w14:textId="77777777" w:rsidR="00537DB5" w:rsidRPr="007C20F2" w:rsidRDefault="00537DB5" w:rsidP="00382011">
            <w:pPr>
              <w:spacing w:line="280" w:lineRule="atLeast"/>
              <w:jc w:val="center"/>
              <w:rPr>
                <w:rFonts w:ascii="標楷體" w:eastAsia="標楷體" w:hAnsi="標楷體"/>
                <w:color w:val="auto"/>
                <w:szCs w:val="24"/>
              </w:rPr>
            </w:pPr>
            <w:r w:rsidRPr="007C20F2">
              <w:rPr>
                <w:rFonts w:ascii="標楷體" w:eastAsia="標楷體" w:hAnsi="標楷體" w:hint="eastAsia"/>
                <w:color w:val="auto"/>
                <w:szCs w:val="24"/>
              </w:rPr>
              <w:t>(含手機)</w:t>
            </w:r>
          </w:p>
        </w:tc>
        <w:tc>
          <w:tcPr>
            <w:tcW w:w="3544" w:type="dxa"/>
            <w:gridSpan w:val="4"/>
            <w:vAlign w:val="center"/>
          </w:tcPr>
          <w:p w14:paraId="4DEBB178" w14:textId="77777777" w:rsidR="00537DB5" w:rsidRPr="007C20F2" w:rsidRDefault="00537DB5" w:rsidP="00382011">
            <w:pPr>
              <w:jc w:val="center"/>
              <w:rPr>
                <w:rFonts w:ascii="標楷體" w:eastAsia="標楷體" w:hAnsi="標楷體"/>
                <w:color w:val="auto"/>
                <w:szCs w:val="24"/>
              </w:rPr>
            </w:pPr>
          </w:p>
        </w:tc>
      </w:tr>
      <w:tr w:rsidR="007C20F2" w:rsidRPr="007C20F2" w14:paraId="00EF1453" w14:textId="77777777" w:rsidTr="006F118F">
        <w:trPr>
          <w:trHeight w:val="695"/>
        </w:trPr>
        <w:tc>
          <w:tcPr>
            <w:tcW w:w="1701" w:type="dxa"/>
            <w:gridSpan w:val="4"/>
            <w:vAlign w:val="center"/>
          </w:tcPr>
          <w:p w14:paraId="47A9CDFF" w14:textId="77777777" w:rsidR="00084DA0" w:rsidRPr="007C20F2" w:rsidRDefault="00084DA0" w:rsidP="00084DA0">
            <w:pPr>
              <w:spacing w:line="280" w:lineRule="atLeast"/>
              <w:jc w:val="center"/>
              <w:rPr>
                <w:rFonts w:ascii="標楷體" w:eastAsia="標楷體" w:hAnsi="標楷體"/>
                <w:color w:val="auto"/>
                <w:sz w:val="20"/>
                <w:szCs w:val="24"/>
              </w:rPr>
            </w:pPr>
            <w:r w:rsidRPr="007C20F2">
              <w:rPr>
                <w:rFonts w:ascii="標楷體" w:eastAsia="標楷體" w:hAnsi="標楷體" w:hint="eastAsia"/>
                <w:color w:val="auto"/>
                <w:sz w:val="20"/>
                <w:szCs w:val="24"/>
              </w:rPr>
              <w:t>申請人/管委會</w:t>
            </w:r>
          </w:p>
          <w:p w14:paraId="58508906" w14:textId="77777777" w:rsidR="00537DB5" w:rsidRPr="007C20F2" w:rsidRDefault="00084DA0" w:rsidP="00084DA0">
            <w:pPr>
              <w:spacing w:line="280" w:lineRule="atLeast"/>
              <w:jc w:val="center"/>
              <w:rPr>
                <w:rFonts w:ascii="標楷體" w:eastAsia="標楷體" w:hAnsi="標楷體"/>
                <w:color w:val="auto"/>
                <w:szCs w:val="24"/>
              </w:rPr>
            </w:pPr>
            <w:r w:rsidRPr="007C20F2">
              <w:rPr>
                <w:rFonts w:ascii="標楷體" w:eastAsia="標楷體" w:hAnsi="標楷體" w:hint="eastAsia"/>
                <w:color w:val="auto"/>
                <w:szCs w:val="24"/>
              </w:rPr>
              <w:t>通訊地址</w:t>
            </w:r>
          </w:p>
        </w:tc>
        <w:tc>
          <w:tcPr>
            <w:tcW w:w="8222" w:type="dxa"/>
            <w:gridSpan w:val="11"/>
            <w:vAlign w:val="center"/>
          </w:tcPr>
          <w:p w14:paraId="24A59FC5" w14:textId="77777777" w:rsidR="00537DB5" w:rsidRPr="007C20F2" w:rsidRDefault="00537DB5" w:rsidP="00382011">
            <w:pPr>
              <w:jc w:val="center"/>
              <w:rPr>
                <w:rFonts w:ascii="標楷體" w:eastAsia="標楷體" w:hAnsi="標楷體"/>
                <w:color w:val="auto"/>
                <w:szCs w:val="24"/>
              </w:rPr>
            </w:pPr>
          </w:p>
        </w:tc>
      </w:tr>
      <w:tr w:rsidR="007C20F2" w:rsidRPr="007C20F2" w14:paraId="7F06A02F" w14:textId="77777777" w:rsidTr="006F118F">
        <w:trPr>
          <w:trHeight w:val="761"/>
        </w:trPr>
        <w:tc>
          <w:tcPr>
            <w:tcW w:w="1701" w:type="dxa"/>
            <w:gridSpan w:val="4"/>
            <w:vAlign w:val="center"/>
          </w:tcPr>
          <w:p w14:paraId="6EEB59C4" w14:textId="77777777" w:rsidR="00084DA0" w:rsidRPr="007C20F2" w:rsidRDefault="00537DB5" w:rsidP="00382011">
            <w:pPr>
              <w:spacing w:line="280" w:lineRule="atLeast"/>
              <w:jc w:val="center"/>
              <w:rPr>
                <w:rFonts w:ascii="標楷體" w:eastAsia="標楷體" w:hAnsi="標楷體"/>
                <w:color w:val="auto"/>
                <w:szCs w:val="24"/>
              </w:rPr>
            </w:pPr>
            <w:r w:rsidRPr="007C20F2">
              <w:rPr>
                <w:rFonts w:ascii="標楷體" w:eastAsia="標楷體" w:hAnsi="標楷體" w:hint="eastAsia"/>
                <w:color w:val="auto"/>
                <w:szCs w:val="24"/>
              </w:rPr>
              <w:t>申請評估</w:t>
            </w:r>
          </w:p>
          <w:p w14:paraId="55DF9516" w14:textId="77777777" w:rsidR="00537DB5" w:rsidRPr="007C20F2" w:rsidRDefault="00537DB5" w:rsidP="00382011">
            <w:pPr>
              <w:spacing w:line="280" w:lineRule="atLeast"/>
              <w:jc w:val="center"/>
              <w:rPr>
                <w:rFonts w:ascii="標楷體" w:eastAsia="標楷體" w:hAnsi="標楷體"/>
                <w:color w:val="auto"/>
                <w:szCs w:val="24"/>
              </w:rPr>
            </w:pPr>
            <w:r w:rsidRPr="007C20F2">
              <w:rPr>
                <w:rFonts w:ascii="標楷體" w:eastAsia="標楷體" w:hAnsi="標楷體" w:hint="eastAsia"/>
                <w:color w:val="auto"/>
                <w:szCs w:val="24"/>
              </w:rPr>
              <w:t>建物地址</w:t>
            </w:r>
          </w:p>
        </w:tc>
        <w:tc>
          <w:tcPr>
            <w:tcW w:w="8222" w:type="dxa"/>
            <w:gridSpan w:val="11"/>
            <w:vAlign w:val="center"/>
          </w:tcPr>
          <w:p w14:paraId="7D674D1F" w14:textId="77777777" w:rsidR="00537DB5" w:rsidRPr="007C20F2" w:rsidRDefault="00537DB5" w:rsidP="00382011">
            <w:pPr>
              <w:spacing w:line="280" w:lineRule="atLeast"/>
              <w:jc w:val="left"/>
              <w:rPr>
                <w:rFonts w:ascii="標楷體" w:eastAsia="標楷體" w:hAnsi="標楷體"/>
                <w:color w:val="auto"/>
                <w:szCs w:val="24"/>
              </w:rPr>
            </w:pPr>
          </w:p>
        </w:tc>
      </w:tr>
      <w:tr w:rsidR="007C20F2" w:rsidRPr="007C20F2" w14:paraId="3E2FF2C9" w14:textId="77777777" w:rsidTr="006F118F">
        <w:trPr>
          <w:trHeight w:val="397"/>
        </w:trPr>
        <w:tc>
          <w:tcPr>
            <w:tcW w:w="567" w:type="dxa"/>
            <w:vMerge w:val="restart"/>
            <w:tcBorders>
              <w:right w:val="single" w:sz="4" w:space="0" w:color="auto"/>
            </w:tcBorders>
            <w:vAlign w:val="center"/>
          </w:tcPr>
          <w:p w14:paraId="3C3C2A14" w14:textId="77777777" w:rsidR="00084DA0" w:rsidRPr="007C20F2" w:rsidRDefault="00084DA0" w:rsidP="00D819C5">
            <w:pPr>
              <w:spacing w:line="280" w:lineRule="atLeast"/>
              <w:ind w:leftChars="-50" w:left="-124" w:rightChars="-50" w:right="-124"/>
              <w:jc w:val="center"/>
              <w:rPr>
                <w:rFonts w:ascii="標楷體" w:eastAsia="標楷體" w:hAnsi="標楷體"/>
                <w:color w:val="auto"/>
                <w:w w:val="66"/>
                <w:szCs w:val="24"/>
              </w:rPr>
            </w:pPr>
            <w:r w:rsidRPr="007C20F2">
              <w:rPr>
                <w:rFonts w:ascii="標楷體" w:eastAsia="標楷體" w:hAnsi="標楷體" w:hint="eastAsia"/>
                <w:color w:val="auto"/>
                <w:szCs w:val="24"/>
              </w:rPr>
              <w:t>合法房屋</w:t>
            </w:r>
          </w:p>
        </w:tc>
        <w:tc>
          <w:tcPr>
            <w:tcW w:w="1134" w:type="dxa"/>
            <w:gridSpan w:val="3"/>
            <w:tcBorders>
              <w:left w:val="single" w:sz="4" w:space="0" w:color="auto"/>
              <w:bottom w:val="single" w:sz="4" w:space="0" w:color="auto"/>
            </w:tcBorders>
            <w:vAlign w:val="center"/>
          </w:tcPr>
          <w:p w14:paraId="6B27169B" w14:textId="77777777" w:rsidR="00084DA0" w:rsidRPr="007C20F2" w:rsidRDefault="00084DA0" w:rsidP="00D819C5">
            <w:pPr>
              <w:spacing w:line="280" w:lineRule="atLeast"/>
              <w:ind w:leftChars="-50" w:left="-124" w:rightChars="-50" w:right="-124"/>
              <w:jc w:val="center"/>
              <w:rPr>
                <w:rFonts w:ascii="標楷體" w:eastAsia="標楷體" w:hAnsi="標楷體"/>
                <w:color w:val="auto"/>
                <w:w w:val="66"/>
                <w:szCs w:val="24"/>
              </w:rPr>
            </w:pPr>
            <w:r w:rsidRPr="007C20F2">
              <w:rPr>
                <w:rFonts w:ascii="標楷體" w:eastAsia="標楷體" w:hAnsi="標楷體" w:hint="eastAsia"/>
                <w:color w:val="auto"/>
                <w:w w:val="66"/>
                <w:szCs w:val="24"/>
              </w:rPr>
              <w:t>使用執照</w:t>
            </w:r>
          </w:p>
        </w:tc>
        <w:tc>
          <w:tcPr>
            <w:tcW w:w="8222" w:type="dxa"/>
            <w:gridSpan w:val="11"/>
            <w:vAlign w:val="center"/>
          </w:tcPr>
          <w:p w14:paraId="559B343D" w14:textId="77777777" w:rsidR="00084DA0" w:rsidRPr="007C20F2" w:rsidRDefault="00084DA0" w:rsidP="00D819C5">
            <w:pPr>
              <w:rPr>
                <w:rFonts w:ascii="標楷體" w:eastAsia="標楷體" w:hAnsi="標楷體"/>
                <w:color w:val="auto"/>
                <w:szCs w:val="24"/>
              </w:rPr>
            </w:pPr>
            <w:r w:rsidRPr="007C20F2">
              <w:rPr>
                <w:rFonts w:ascii="新細明體" w:eastAsia="新細明體" w:hAnsi="新細明體" w:hint="eastAsia"/>
                <w:color w:val="auto"/>
                <w:szCs w:val="24"/>
              </w:rPr>
              <w:t>□</w:t>
            </w:r>
            <w:r w:rsidRPr="007C20F2">
              <w:rPr>
                <w:rFonts w:ascii="標楷體" w:eastAsia="標楷體" w:hAnsi="標楷體" w:hint="eastAsia"/>
                <w:color w:val="auto"/>
                <w:szCs w:val="24"/>
              </w:rPr>
              <w:t xml:space="preserve">        年使字第     號 </w:t>
            </w:r>
          </w:p>
        </w:tc>
      </w:tr>
      <w:tr w:rsidR="007C20F2" w:rsidRPr="007C20F2" w14:paraId="3616435B" w14:textId="77777777" w:rsidTr="006F118F">
        <w:trPr>
          <w:trHeight w:val="397"/>
        </w:trPr>
        <w:tc>
          <w:tcPr>
            <w:tcW w:w="567" w:type="dxa"/>
            <w:vMerge/>
            <w:tcBorders>
              <w:right w:val="single" w:sz="4" w:space="0" w:color="auto"/>
            </w:tcBorders>
            <w:vAlign w:val="center"/>
          </w:tcPr>
          <w:p w14:paraId="5081CEB4" w14:textId="77777777" w:rsidR="00084DA0" w:rsidRPr="007C20F2" w:rsidRDefault="00084DA0" w:rsidP="00D819C5">
            <w:pPr>
              <w:spacing w:line="320" w:lineRule="atLeast"/>
              <w:jc w:val="center"/>
              <w:rPr>
                <w:rFonts w:ascii="標楷體" w:eastAsia="標楷體" w:hAnsi="標楷體"/>
                <w:color w:val="auto"/>
                <w:szCs w:val="24"/>
              </w:rPr>
            </w:pPr>
          </w:p>
        </w:tc>
        <w:tc>
          <w:tcPr>
            <w:tcW w:w="1134" w:type="dxa"/>
            <w:gridSpan w:val="3"/>
            <w:tcBorders>
              <w:top w:val="single" w:sz="4" w:space="0" w:color="auto"/>
              <w:left w:val="single" w:sz="4" w:space="0" w:color="auto"/>
              <w:bottom w:val="single" w:sz="4" w:space="0" w:color="auto"/>
            </w:tcBorders>
            <w:vAlign w:val="center"/>
          </w:tcPr>
          <w:p w14:paraId="1EE3A662" w14:textId="77777777" w:rsidR="00084DA0" w:rsidRPr="007C20F2" w:rsidRDefault="00084DA0" w:rsidP="00D819C5">
            <w:pPr>
              <w:spacing w:line="280" w:lineRule="atLeast"/>
              <w:ind w:leftChars="-50" w:left="-124" w:rightChars="-50" w:right="-124"/>
              <w:jc w:val="center"/>
              <w:rPr>
                <w:rFonts w:ascii="標楷體" w:eastAsia="標楷體" w:hAnsi="標楷體"/>
                <w:color w:val="auto"/>
                <w:szCs w:val="24"/>
              </w:rPr>
            </w:pPr>
            <w:r w:rsidRPr="007C20F2">
              <w:rPr>
                <w:rFonts w:ascii="標楷體" w:eastAsia="標楷體" w:hAnsi="標楷體" w:hint="eastAsia"/>
                <w:color w:val="auto"/>
                <w:w w:val="66"/>
                <w:szCs w:val="24"/>
              </w:rPr>
              <w:t>合法房屋證明</w:t>
            </w:r>
          </w:p>
        </w:tc>
        <w:tc>
          <w:tcPr>
            <w:tcW w:w="8222" w:type="dxa"/>
            <w:gridSpan w:val="11"/>
            <w:tcBorders>
              <w:bottom w:val="single" w:sz="4" w:space="0" w:color="auto"/>
            </w:tcBorders>
            <w:vAlign w:val="center"/>
          </w:tcPr>
          <w:p w14:paraId="1E72D306" w14:textId="77777777" w:rsidR="00084DA0" w:rsidRPr="007C20F2" w:rsidRDefault="00084DA0" w:rsidP="00D819C5">
            <w:pPr>
              <w:spacing w:line="280" w:lineRule="exact"/>
              <w:jc w:val="left"/>
              <w:rPr>
                <w:rFonts w:ascii="標楷體" w:eastAsia="標楷體" w:hAnsi="標楷體"/>
                <w:color w:val="auto"/>
                <w:szCs w:val="24"/>
              </w:rPr>
            </w:pPr>
            <w:r w:rsidRPr="007C20F2">
              <w:rPr>
                <w:rFonts w:ascii="新細明體" w:eastAsia="新細明體" w:hAnsi="新細明體" w:hint="eastAsia"/>
                <w:color w:val="auto"/>
                <w:szCs w:val="24"/>
              </w:rPr>
              <w:t>□</w:t>
            </w:r>
            <w:r w:rsidRPr="007C20F2">
              <w:rPr>
                <w:rFonts w:ascii="標楷體" w:eastAsia="標楷體" w:hAnsi="標楷體" w:hint="eastAsia"/>
                <w:color w:val="auto"/>
                <w:szCs w:val="24"/>
              </w:rPr>
              <w:t>公函字號：                      函</w:t>
            </w:r>
          </w:p>
        </w:tc>
      </w:tr>
      <w:tr w:rsidR="007C20F2" w:rsidRPr="007C20F2" w14:paraId="5420F923" w14:textId="77777777" w:rsidTr="006F118F">
        <w:trPr>
          <w:trHeight w:val="397"/>
        </w:trPr>
        <w:tc>
          <w:tcPr>
            <w:tcW w:w="567" w:type="dxa"/>
            <w:vMerge/>
            <w:tcBorders>
              <w:right w:val="single" w:sz="4" w:space="0" w:color="auto"/>
            </w:tcBorders>
            <w:vAlign w:val="center"/>
          </w:tcPr>
          <w:p w14:paraId="0F22BA0D" w14:textId="77777777" w:rsidR="00084DA0" w:rsidRPr="007C20F2" w:rsidRDefault="00084DA0" w:rsidP="00D819C5">
            <w:pPr>
              <w:spacing w:line="320" w:lineRule="atLeast"/>
              <w:jc w:val="center"/>
              <w:rPr>
                <w:rFonts w:ascii="標楷體" w:eastAsia="標楷體" w:hAnsi="標楷體"/>
                <w:color w:val="auto"/>
                <w:szCs w:val="24"/>
              </w:rPr>
            </w:pPr>
          </w:p>
        </w:tc>
        <w:tc>
          <w:tcPr>
            <w:tcW w:w="1134" w:type="dxa"/>
            <w:gridSpan w:val="3"/>
            <w:tcBorders>
              <w:top w:val="single" w:sz="4" w:space="0" w:color="auto"/>
              <w:left w:val="single" w:sz="4" w:space="0" w:color="auto"/>
            </w:tcBorders>
            <w:vAlign w:val="center"/>
          </w:tcPr>
          <w:p w14:paraId="42483CD8" w14:textId="77777777" w:rsidR="00084DA0" w:rsidRPr="007C20F2" w:rsidRDefault="00084DA0" w:rsidP="00D819C5">
            <w:pPr>
              <w:spacing w:line="280" w:lineRule="atLeast"/>
              <w:ind w:leftChars="-50" w:left="-124" w:rightChars="-50" w:right="-124"/>
              <w:jc w:val="center"/>
              <w:rPr>
                <w:rFonts w:ascii="標楷體" w:eastAsia="標楷體" w:hAnsi="標楷體"/>
                <w:color w:val="auto"/>
                <w:w w:val="66"/>
                <w:szCs w:val="24"/>
              </w:rPr>
            </w:pPr>
            <w:r w:rsidRPr="007C20F2">
              <w:rPr>
                <w:rFonts w:ascii="標楷體" w:eastAsia="標楷體" w:hAnsi="標楷體" w:hint="eastAsia"/>
                <w:color w:val="auto"/>
                <w:spacing w:val="0"/>
                <w:w w:val="50"/>
                <w:szCs w:val="24"/>
                <w:fitText w:val="960" w:id="1746129153"/>
              </w:rPr>
              <w:t>建築師簽證說明書</w:t>
            </w:r>
          </w:p>
        </w:tc>
        <w:tc>
          <w:tcPr>
            <w:tcW w:w="8222" w:type="dxa"/>
            <w:gridSpan w:val="11"/>
            <w:tcBorders>
              <w:top w:val="single" w:sz="4" w:space="0" w:color="auto"/>
            </w:tcBorders>
            <w:vAlign w:val="center"/>
          </w:tcPr>
          <w:p w14:paraId="6853062E" w14:textId="77777777" w:rsidR="00084DA0" w:rsidRPr="007C20F2" w:rsidRDefault="00084DA0" w:rsidP="00D819C5">
            <w:pPr>
              <w:spacing w:line="280" w:lineRule="exact"/>
              <w:jc w:val="left"/>
              <w:rPr>
                <w:rFonts w:ascii="標楷體" w:eastAsia="標楷體" w:hAnsi="標楷體"/>
                <w:color w:val="auto"/>
                <w:szCs w:val="24"/>
              </w:rPr>
            </w:pPr>
            <w:r w:rsidRPr="007C20F2">
              <w:rPr>
                <w:rFonts w:ascii="標楷體" w:eastAsia="標楷體" w:hAnsi="標楷體" w:hint="eastAsia"/>
                <w:color w:val="auto"/>
                <w:szCs w:val="24"/>
              </w:rPr>
              <w:t>□經開業建築師檢討得適用危老條例申請耐震能力評估之簽證說明書</w:t>
            </w:r>
            <w:r w:rsidR="006F118F">
              <w:rPr>
                <w:rFonts w:ascii="標楷體" w:eastAsia="標楷體" w:hAnsi="標楷體" w:hint="eastAsia"/>
                <w:color w:val="auto"/>
                <w:szCs w:val="24"/>
              </w:rPr>
              <w:t>(</w:t>
            </w:r>
            <w:r w:rsidR="00611DEF">
              <w:rPr>
                <w:rFonts w:ascii="標楷體" w:eastAsia="標楷體" w:hAnsi="標楷體" w:hint="eastAsia"/>
                <w:color w:val="auto"/>
                <w:szCs w:val="24"/>
              </w:rPr>
              <w:t>表</w:t>
            </w:r>
            <w:r w:rsidR="006F118F">
              <w:rPr>
                <w:rFonts w:ascii="標楷體" w:eastAsia="標楷體" w:hAnsi="標楷體" w:hint="eastAsia"/>
                <w:color w:val="auto"/>
                <w:szCs w:val="24"/>
              </w:rPr>
              <w:t>A7)</w:t>
            </w:r>
          </w:p>
        </w:tc>
      </w:tr>
      <w:tr w:rsidR="007C20F2" w:rsidRPr="007C20F2" w14:paraId="780F7ECD" w14:textId="77777777" w:rsidTr="006F118F">
        <w:trPr>
          <w:trHeight w:val="595"/>
        </w:trPr>
        <w:tc>
          <w:tcPr>
            <w:tcW w:w="1701" w:type="dxa"/>
            <w:gridSpan w:val="4"/>
            <w:vAlign w:val="center"/>
          </w:tcPr>
          <w:p w14:paraId="1002992C" w14:textId="77777777" w:rsidR="00084DA0" w:rsidRPr="007C20F2" w:rsidRDefault="00084DA0" w:rsidP="00084DA0">
            <w:pPr>
              <w:spacing w:line="320" w:lineRule="atLeast"/>
              <w:jc w:val="center"/>
              <w:rPr>
                <w:rFonts w:ascii="標楷體" w:eastAsia="標楷體" w:hAnsi="標楷體"/>
                <w:color w:val="auto"/>
                <w:szCs w:val="24"/>
              </w:rPr>
            </w:pPr>
            <w:r w:rsidRPr="007C20F2">
              <w:rPr>
                <w:rFonts w:ascii="標楷體" w:eastAsia="標楷體" w:hAnsi="標楷體" w:hint="eastAsia"/>
                <w:color w:val="auto"/>
                <w:szCs w:val="24"/>
              </w:rPr>
              <w:t>評估標的</w:t>
            </w:r>
          </w:p>
          <w:p w14:paraId="4EBADE36" w14:textId="77777777" w:rsidR="00084DA0" w:rsidRPr="007C20F2" w:rsidRDefault="00084DA0" w:rsidP="00084DA0">
            <w:pPr>
              <w:spacing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棟數戶數</w:t>
            </w:r>
          </w:p>
        </w:tc>
        <w:tc>
          <w:tcPr>
            <w:tcW w:w="8222" w:type="dxa"/>
            <w:gridSpan w:val="11"/>
            <w:vAlign w:val="center"/>
          </w:tcPr>
          <w:p w14:paraId="71EBA46B" w14:textId="77777777" w:rsidR="00084DA0" w:rsidRPr="007C20F2" w:rsidRDefault="00084DA0" w:rsidP="00382011">
            <w:pPr>
              <w:spacing w:line="280" w:lineRule="exact"/>
              <w:jc w:val="left"/>
              <w:rPr>
                <w:rFonts w:ascii="標楷體" w:eastAsia="標楷體" w:hAnsi="標楷體"/>
                <w:color w:val="auto"/>
                <w:szCs w:val="24"/>
              </w:rPr>
            </w:pPr>
            <w:r w:rsidRPr="007C20F2">
              <w:rPr>
                <w:rFonts w:ascii="標楷體" w:eastAsia="標楷體" w:hAnsi="標楷體" w:hint="eastAsia"/>
                <w:color w:val="auto"/>
                <w:szCs w:val="24"/>
              </w:rPr>
              <w:t>計     棟，共       戶</w:t>
            </w:r>
          </w:p>
        </w:tc>
      </w:tr>
      <w:tr w:rsidR="007C20F2" w:rsidRPr="007C20F2" w14:paraId="5CE5093A" w14:textId="77777777" w:rsidTr="006F118F">
        <w:trPr>
          <w:trHeight w:val="595"/>
        </w:trPr>
        <w:tc>
          <w:tcPr>
            <w:tcW w:w="1701" w:type="dxa"/>
            <w:gridSpan w:val="4"/>
            <w:vAlign w:val="center"/>
          </w:tcPr>
          <w:p w14:paraId="058067E7" w14:textId="77777777" w:rsidR="00084DA0" w:rsidRPr="007C20F2" w:rsidRDefault="00084DA0" w:rsidP="00084DA0">
            <w:pPr>
              <w:spacing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評估標的</w:t>
            </w:r>
          </w:p>
          <w:p w14:paraId="2A1EABE9" w14:textId="77777777" w:rsidR="00084DA0" w:rsidRPr="007C20F2" w:rsidRDefault="00084DA0" w:rsidP="00084DA0">
            <w:pPr>
              <w:spacing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建物規模</w:t>
            </w:r>
          </w:p>
        </w:tc>
        <w:tc>
          <w:tcPr>
            <w:tcW w:w="8222" w:type="dxa"/>
            <w:gridSpan w:val="11"/>
            <w:vAlign w:val="center"/>
          </w:tcPr>
          <w:p w14:paraId="75B5DCD0" w14:textId="77777777" w:rsidR="00084DA0" w:rsidRPr="007C20F2" w:rsidRDefault="00084DA0" w:rsidP="00D819C5">
            <w:pPr>
              <w:spacing w:line="280" w:lineRule="exact"/>
              <w:jc w:val="left"/>
              <w:rPr>
                <w:rFonts w:ascii="標楷體" w:eastAsia="標楷體" w:hAnsi="標楷體"/>
                <w:color w:val="auto"/>
                <w:szCs w:val="24"/>
              </w:rPr>
            </w:pPr>
            <w:r w:rsidRPr="007C20F2">
              <w:rPr>
                <w:rFonts w:ascii="標楷體" w:eastAsia="標楷體" w:hAnsi="標楷體" w:hint="eastAsia"/>
                <w:color w:val="auto"/>
                <w:szCs w:val="24"/>
              </w:rPr>
              <w:t>總樓地板面積              ㎡</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地上     層</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地下      層</w:t>
            </w:r>
          </w:p>
        </w:tc>
      </w:tr>
      <w:tr w:rsidR="007C20F2" w:rsidRPr="007C20F2" w14:paraId="6D023F53" w14:textId="77777777" w:rsidTr="006F118F">
        <w:trPr>
          <w:trHeight w:val="595"/>
        </w:trPr>
        <w:tc>
          <w:tcPr>
            <w:tcW w:w="1701" w:type="dxa"/>
            <w:gridSpan w:val="4"/>
            <w:vAlign w:val="center"/>
          </w:tcPr>
          <w:p w14:paraId="599FE50A" w14:textId="77777777" w:rsidR="003F04C0" w:rsidRPr="007C20F2" w:rsidRDefault="003F04C0" w:rsidP="003F04C0">
            <w:pPr>
              <w:spacing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評估機構</w:t>
            </w:r>
          </w:p>
          <w:p w14:paraId="66228AD8" w14:textId="77777777" w:rsidR="003F04C0" w:rsidRPr="007C20F2" w:rsidRDefault="003F04C0" w:rsidP="003F04C0">
            <w:pPr>
              <w:spacing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名    稱</w:t>
            </w:r>
          </w:p>
        </w:tc>
        <w:tc>
          <w:tcPr>
            <w:tcW w:w="3369" w:type="dxa"/>
            <w:gridSpan w:val="4"/>
            <w:tcBorders>
              <w:right w:val="single" w:sz="4" w:space="0" w:color="auto"/>
            </w:tcBorders>
            <w:vAlign w:val="center"/>
          </w:tcPr>
          <w:p w14:paraId="563574FB" w14:textId="77777777" w:rsidR="003F04C0" w:rsidRPr="007C20F2" w:rsidRDefault="003F04C0" w:rsidP="00382011">
            <w:pPr>
              <w:spacing w:line="280" w:lineRule="exact"/>
              <w:jc w:val="left"/>
              <w:rPr>
                <w:rFonts w:ascii="標楷體" w:eastAsia="標楷體" w:hAnsi="標楷體"/>
                <w:color w:val="auto"/>
                <w:szCs w:val="24"/>
              </w:rPr>
            </w:pPr>
          </w:p>
        </w:tc>
        <w:tc>
          <w:tcPr>
            <w:tcW w:w="1315" w:type="dxa"/>
            <w:gridSpan w:val="4"/>
            <w:tcBorders>
              <w:left w:val="single" w:sz="4" w:space="0" w:color="auto"/>
              <w:right w:val="single" w:sz="4" w:space="0" w:color="auto"/>
            </w:tcBorders>
            <w:vAlign w:val="center"/>
          </w:tcPr>
          <w:p w14:paraId="5BD5AC54" w14:textId="77777777" w:rsidR="003F04C0" w:rsidRPr="007C20F2" w:rsidRDefault="00234579" w:rsidP="003F04C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連絡電話</w:t>
            </w:r>
          </w:p>
        </w:tc>
        <w:tc>
          <w:tcPr>
            <w:tcW w:w="3538" w:type="dxa"/>
            <w:gridSpan w:val="3"/>
            <w:tcBorders>
              <w:left w:val="single" w:sz="4" w:space="0" w:color="auto"/>
            </w:tcBorders>
            <w:vAlign w:val="center"/>
          </w:tcPr>
          <w:p w14:paraId="2F4108FB" w14:textId="77777777" w:rsidR="003F04C0" w:rsidRPr="007C20F2" w:rsidRDefault="003F04C0" w:rsidP="00382011">
            <w:pPr>
              <w:spacing w:line="280" w:lineRule="exact"/>
              <w:jc w:val="left"/>
              <w:rPr>
                <w:rFonts w:ascii="標楷體" w:eastAsia="標楷體" w:hAnsi="標楷體"/>
                <w:color w:val="auto"/>
                <w:szCs w:val="24"/>
              </w:rPr>
            </w:pPr>
          </w:p>
        </w:tc>
      </w:tr>
      <w:tr w:rsidR="007C20F2" w:rsidRPr="007C20F2" w14:paraId="35D37C9F" w14:textId="77777777" w:rsidTr="006F118F">
        <w:trPr>
          <w:trHeight w:val="716"/>
        </w:trPr>
        <w:tc>
          <w:tcPr>
            <w:tcW w:w="1701" w:type="dxa"/>
            <w:gridSpan w:val="4"/>
            <w:vAlign w:val="center"/>
          </w:tcPr>
          <w:p w14:paraId="0A44518F"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評估人員</w:t>
            </w:r>
          </w:p>
          <w:p w14:paraId="79F99EE8"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姓    名</w:t>
            </w:r>
          </w:p>
        </w:tc>
        <w:tc>
          <w:tcPr>
            <w:tcW w:w="3369" w:type="dxa"/>
            <w:gridSpan w:val="4"/>
            <w:tcBorders>
              <w:right w:val="single" w:sz="4" w:space="0" w:color="auto"/>
            </w:tcBorders>
            <w:vAlign w:val="center"/>
          </w:tcPr>
          <w:p w14:paraId="785220D1" w14:textId="77777777" w:rsidR="00956B11" w:rsidRPr="007C20F2" w:rsidRDefault="00956B11" w:rsidP="00382011">
            <w:pPr>
              <w:spacing w:line="280" w:lineRule="exact"/>
              <w:jc w:val="left"/>
              <w:rPr>
                <w:rFonts w:ascii="標楷體" w:eastAsia="標楷體" w:hAnsi="標楷體"/>
                <w:color w:val="auto"/>
                <w:szCs w:val="24"/>
              </w:rPr>
            </w:pPr>
          </w:p>
        </w:tc>
        <w:tc>
          <w:tcPr>
            <w:tcW w:w="1315" w:type="dxa"/>
            <w:gridSpan w:val="4"/>
            <w:tcBorders>
              <w:left w:val="single" w:sz="4" w:space="0" w:color="auto"/>
              <w:right w:val="single" w:sz="4" w:space="0" w:color="auto"/>
            </w:tcBorders>
            <w:vAlign w:val="center"/>
          </w:tcPr>
          <w:p w14:paraId="01C1D98E"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開(執)業</w:t>
            </w:r>
          </w:p>
          <w:p w14:paraId="04C3D828"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證照字號</w:t>
            </w:r>
          </w:p>
        </w:tc>
        <w:tc>
          <w:tcPr>
            <w:tcW w:w="3538" w:type="dxa"/>
            <w:gridSpan w:val="3"/>
            <w:tcBorders>
              <w:left w:val="single" w:sz="4" w:space="0" w:color="auto"/>
            </w:tcBorders>
            <w:vAlign w:val="center"/>
          </w:tcPr>
          <w:p w14:paraId="68483984" w14:textId="77777777" w:rsidR="00956B11" w:rsidRPr="007C20F2" w:rsidRDefault="00956B11" w:rsidP="00382011">
            <w:pPr>
              <w:spacing w:line="280" w:lineRule="exact"/>
              <w:jc w:val="left"/>
              <w:rPr>
                <w:rFonts w:ascii="標楷體" w:eastAsia="標楷體" w:hAnsi="標楷體"/>
                <w:color w:val="auto"/>
                <w:szCs w:val="24"/>
              </w:rPr>
            </w:pPr>
          </w:p>
        </w:tc>
      </w:tr>
      <w:tr w:rsidR="007C20F2" w:rsidRPr="007C20F2" w14:paraId="0EF151B5" w14:textId="77777777" w:rsidTr="006F118F">
        <w:trPr>
          <w:trHeight w:val="716"/>
        </w:trPr>
        <w:tc>
          <w:tcPr>
            <w:tcW w:w="1701" w:type="dxa"/>
            <w:gridSpan w:val="4"/>
            <w:vAlign w:val="center"/>
          </w:tcPr>
          <w:p w14:paraId="0D60BE1A"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查核人員</w:t>
            </w:r>
          </w:p>
          <w:p w14:paraId="536992DB"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姓    名</w:t>
            </w:r>
          </w:p>
        </w:tc>
        <w:tc>
          <w:tcPr>
            <w:tcW w:w="3369" w:type="dxa"/>
            <w:gridSpan w:val="4"/>
            <w:tcBorders>
              <w:right w:val="single" w:sz="4" w:space="0" w:color="auto"/>
            </w:tcBorders>
            <w:vAlign w:val="center"/>
          </w:tcPr>
          <w:p w14:paraId="1433CA3B" w14:textId="77777777" w:rsidR="00956B11" w:rsidRPr="007C20F2" w:rsidRDefault="00956B11" w:rsidP="00382011">
            <w:pPr>
              <w:spacing w:line="280" w:lineRule="exact"/>
              <w:jc w:val="left"/>
              <w:rPr>
                <w:rFonts w:ascii="標楷體" w:eastAsia="標楷體" w:hAnsi="標楷體"/>
                <w:color w:val="auto"/>
                <w:szCs w:val="24"/>
              </w:rPr>
            </w:pPr>
          </w:p>
        </w:tc>
        <w:tc>
          <w:tcPr>
            <w:tcW w:w="1315" w:type="dxa"/>
            <w:gridSpan w:val="4"/>
            <w:tcBorders>
              <w:left w:val="single" w:sz="4" w:space="0" w:color="auto"/>
              <w:right w:val="single" w:sz="4" w:space="0" w:color="auto"/>
            </w:tcBorders>
            <w:vAlign w:val="center"/>
          </w:tcPr>
          <w:p w14:paraId="21E1F7C7"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開(執)業</w:t>
            </w:r>
          </w:p>
          <w:p w14:paraId="74EB4590"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證照字號</w:t>
            </w:r>
          </w:p>
        </w:tc>
        <w:tc>
          <w:tcPr>
            <w:tcW w:w="3538" w:type="dxa"/>
            <w:gridSpan w:val="3"/>
            <w:tcBorders>
              <w:left w:val="single" w:sz="4" w:space="0" w:color="auto"/>
            </w:tcBorders>
            <w:vAlign w:val="center"/>
          </w:tcPr>
          <w:p w14:paraId="00D88EF7" w14:textId="77777777" w:rsidR="00956B11" w:rsidRPr="007C20F2" w:rsidRDefault="00956B11" w:rsidP="00382011">
            <w:pPr>
              <w:spacing w:line="280" w:lineRule="exact"/>
              <w:jc w:val="left"/>
              <w:rPr>
                <w:rFonts w:ascii="標楷體" w:eastAsia="標楷體" w:hAnsi="標楷體"/>
                <w:color w:val="auto"/>
                <w:szCs w:val="24"/>
              </w:rPr>
            </w:pPr>
          </w:p>
        </w:tc>
      </w:tr>
      <w:tr w:rsidR="007C20F2" w:rsidRPr="007C20F2" w14:paraId="3356296E" w14:textId="77777777" w:rsidTr="006F118F">
        <w:trPr>
          <w:trHeight w:val="814"/>
        </w:trPr>
        <w:tc>
          <w:tcPr>
            <w:tcW w:w="9923" w:type="dxa"/>
            <w:gridSpan w:val="15"/>
            <w:shd w:val="clear" w:color="auto" w:fill="EEECE1" w:themeFill="background2"/>
            <w:vAlign w:val="center"/>
          </w:tcPr>
          <w:p w14:paraId="5AD8342B" w14:textId="77777777" w:rsidR="00956B11" w:rsidRPr="007C20F2" w:rsidRDefault="00956B11" w:rsidP="003F04C0">
            <w:pPr>
              <w:spacing w:line="320" w:lineRule="atLeast"/>
              <w:jc w:val="left"/>
              <w:rPr>
                <w:rFonts w:ascii="標楷體" w:eastAsia="標楷體" w:hAnsi="標楷體"/>
                <w:b/>
                <w:color w:val="auto"/>
                <w:sz w:val="28"/>
                <w:szCs w:val="28"/>
              </w:rPr>
            </w:pPr>
            <w:r w:rsidRPr="007C20F2">
              <w:rPr>
                <w:rFonts w:ascii="標楷體" w:eastAsia="標楷體" w:hAnsi="標楷體" w:hint="eastAsia"/>
                <w:b/>
                <w:color w:val="auto"/>
                <w:sz w:val="28"/>
                <w:szCs w:val="28"/>
              </w:rPr>
              <w:t>二、審查機構、審查人員</w:t>
            </w:r>
            <w:r w:rsidRPr="007C20F2">
              <w:rPr>
                <w:rFonts w:ascii="標楷體" w:eastAsia="標楷體" w:hAnsi="標楷體" w:hint="eastAsia"/>
                <w:color w:val="auto"/>
                <w:sz w:val="28"/>
                <w:szCs w:val="28"/>
              </w:rPr>
              <w:t>(每案2名)</w:t>
            </w:r>
          </w:p>
        </w:tc>
      </w:tr>
      <w:tr w:rsidR="007C20F2" w:rsidRPr="007C20F2" w14:paraId="265CEEF7" w14:textId="77777777" w:rsidTr="006F118F">
        <w:trPr>
          <w:trHeight w:val="700"/>
        </w:trPr>
        <w:tc>
          <w:tcPr>
            <w:tcW w:w="1276" w:type="dxa"/>
            <w:gridSpan w:val="3"/>
            <w:vAlign w:val="center"/>
          </w:tcPr>
          <w:p w14:paraId="0B802DFE"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審查機構名    稱</w:t>
            </w:r>
          </w:p>
        </w:tc>
        <w:tc>
          <w:tcPr>
            <w:tcW w:w="3827" w:type="dxa"/>
            <w:gridSpan w:val="6"/>
            <w:vAlign w:val="center"/>
          </w:tcPr>
          <w:p w14:paraId="4F711242" w14:textId="77777777" w:rsidR="00956B11" w:rsidRPr="007C20F2" w:rsidRDefault="00956B11" w:rsidP="00382011">
            <w:pPr>
              <w:spacing w:line="280" w:lineRule="exact"/>
              <w:jc w:val="left"/>
              <w:rPr>
                <w:rFonts w:ascii="標楷體" w:eastAsia="標楷體" w:hAnsi="標楷體"/>
                <w:color w:val="auto"/>
                <w:szCs w:val="24"/>
              </w:rPr>
            </w:pPr>
          </w:p>
        </w:tc>
        <w:tc>
          <w:tcPr>
            <w:tcW w:w="1276" w:type="dxa"/>
            <w:gridSpan w:val="2"/>
            <w:vAlign w:val="center"/>
          </w:tcPr>
          <w:p w14:paraId="3FD65587"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代表人</w:t>
            </w:r>
          </w:p>
        </w:tc>
        <w:tc>
          <w:tcPr>
            <w:tcW w:w="3544" w:type="dxa"/>
            <w:gridSpan w:val="4"/>
            <w:vAlign w:val="center"/>
          </w:tcPr>
          <w:p w14:paraId="1C9BF6EF" w14:textId="77777777" w:rsidR="00956B11" w:rsidRPr="007C20F2" w:rsidRDefault="00956B11" w:rsidP="00382011">
            <w:pPr>
              <w:spacing w:line="280" w:lineRule="exact"/>
              <w:jc w:val="center"/>
              <w:rPr>
                <w:rFonts w:ascii="標楷體" w:eastAsia="標楷體" w:hAnsi="標楷體"/>
                <w:color w:val="auto"/>
                <w:szCs w:val="24"/>
              </w:rPr>
            </w:pPr>
          </w:p>
        </w:tc>
      </w:tr>
      <w:tr w:rsidR="007C20F2" w:rsidRPr="007C20F2" w14:paraId="11778BDF" w14:textId="77777777" w:rsidTr="006F118F">
        <w:trPr>
          <w:trHeight w:val="760"/>
        </w:trPr>
        <w:tc>
          <w:tcPr>
            <w:tcW w:w="1276" w:type="dxa"/>
            <w:gridSpan w:val="3"/>
            <w:vAlign w:val="center"/>
          </w:tcPr>
          <w:p w14:paraId="56483FCA"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審查機構</w:t>
            </w:r>
          </w:p>
          <w:p w14:paraId="2CC3FBDB"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統一編號</w:t>
            </w:r>
          </w:p>
        </w:tc>
        <w:tc>
          <w:tcPr>
            <w:tcW w:w="3827" w:type="dxa"/>
            <w:gridSpan w:val="6"/>
            <w:vAlign w:val="center"/>
          </w:tcPr>
          <w:p w14:paraId="75A1C15E" w14:textId="77777777" w:rsidR="00956B11" w:rsidRPr="007C20F2" w:rsidRDefault="00956B11" w:rsidP="00382011">
            <w:pPr>
              <w:spacing w:line="280" w:lineRule="exact"/>
              <w:jc w:val="left"/>
              <w:rPr>
                <w:rFonts w:ascii="標楷體" w:eastAsia="標楷體" w:hAnsi="標楷體"/>
                <w:color w:val="auto"/>
                <w:szCs w:val="24"/>
              </w:rPr>
            </w:pPr>
          </w:p>
        </w:tc>
        <w:tc>
          <w:tcPr>
            <w:tcW w:w="1276" w:type="dxa"/>
            <w:gridSpan w:val="2"/>
            <w:vAlign w:val="center"/>
          </w:tcPr>
          <w:p w14:paraId="598437EC"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連絡電話</w:t>
            </w:r>
          </w:p>
        </w:tc>
        <w:tc>
          <w:tcPr>
            <w:tcW w:w="3544" w:type="dxa"/>
            <w:gridSpan w:val="4"/>
            <w:vAlign w:val="center"/>
          </w:tcPr>
          <w:p w14:paraId="40622D7B" w14:textId="77777777" w:rsidR="00956B11" w:rsidRPr="007C20F2" w:rsidRDefault="00956B11" w:rsidP="00382011">
            <w:pPr>
              <w:spacing w:line="280" w:lineRule="exact"/>
              <w:jc w:val="center"/>
              <w:rPr>
                <w:rFonts w:ascii="標楷體" w:eastAsia="標楷體" w:hAnsi="標楷體"/>
                <w:color w:val="auto"/>
                <w:szCs w:val="24"/>
              </w:rPr>
            </w:pPr>
          </w:p>
        </w:tc>
      </w:tr>
      <w:tr w:rsidR="007C20F2" w:rsidRPr="007C20F2" w14:paraId="53FF889E" w14:textId="77777777" w:rsidTr="006F118F">
        <w:trPr>
          <w:trHeight w:val="770"/>
        </w:trPr>
        <w:tc>
          <w:tcPr>
            <w:tcW w:w="1276" w:type="dxa"/>
            <w:gridSpan w:val="3"/>
            <w:vAlign w:val="center"/>
          </w:tcPr>
          <w:p w14:paraId="323DA8BA"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審查機構地    址</w:t>
            </w:r>
          </w:p>
        </w:tc>
        <w:tc>
          <w:tcPr>
            <w:tcW w:w="8647" w:type="dxa"/>
            <w:gridSpan w:val="12"/>
            <w:vAlign w:val="center"/>
          </w:tcPr>
          <w:p w14:paraId="027EC2B0" w14:textId="77777777" w:rsidR="00956B11" w:rsidRPr="007C20F2" w:rsidRDefault="00956B11" w:rsidP="00382011">
            <w:pPr>
              <w:spacing w:line="280" w:lineRule="exact"/>
              <w:jc w:val="left"/>
              <w:rPr>
                <w:rFonts w:ascii="標楷體" w:eastAsia="標楷體" w:hAnsi="標楷體"/>
                <w:color w:val="auto"/>
                <w:szCs w:val="24"/>
              </w:rPr>
            </w:pPr>
            <w:r w:rsidRPr="007C20F2">
              <w:rPr>
                <w:rFonts w:ascii="標楷體" w:eastAsia="標楷體" w:hAnsi="標楷體" w:hint="eastAsia"/>
                <w:color w:val="auto"/>
                <w:szCs w:val="24"/>
              </w:rPr>
              <w:t>臺北市      區</w:t>
            </w:r>
          </w:p>
        </w:tc>
      </w:tr>
      <w:tr w:rsidR="007C20F2" w:rsidRPr="007C20F2" w14:paraId="06C375B7" w14:textId="77777777" w:rsidTr="006F118F">
        <w:trPr>
          <w:trHeight w:val="858"/>
        </w:trPr>
        <w:tc>
          <w:tcPr>
            <w:tcW w:w="1276" w:type="dxa"/>
            <w:gridSpan w:val="3"/>
            <w:vAlign w:val="center"/>
          </w:tcPr>
          <w:p w14:paraId="0D28F576"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審查人員姓</w:t>
            </w:r>
            <w:r w:rsidRPr="007C20F2">
              <w:rPr>
                <w:rFonts w:ascii="標楷體" w:eastAsia="標楷體" w:hAnsi="標楷體"/>
                <w:color w:val="auto"/>
                <w:szCs w:val="24"/>
              </w:rPr>
              <w:t xml:space="preserve"> </w:t>
            </w:r>
            <w:r w:rsidRPr="007C20F2">
              <w:rPr>
                <w:rFonts w:ascii="標楷體" w:eastAsia="標楷體" w:hAnsi="標楷體" w:hint="eastAsia"/>
                <w:color w:val="auto"/>
                <w:szCs w:val="24"/>
              </w:rPr>
              <w:t xml:space="preserve">  </w:t>
            </w:r>
            <w:r w:rsidRPr="007C20F2">
              <w:rPr>
                <w:rFonts w:ascii="標楷體" w:eastAsia="標楷體" w:hAnsi="標楷體"/>
                <w:color w:val="auto"/>
                <w:szCs w:val="24"/>
              </w:rPr>
              <w:t xml:space="preserve"> </w:t>
            </w:r>
            <w:r w:rsidRPr="007C20F2">
              <w:rPr>
                <w:rFonts w:ascii="標楷體" w:eastAsia="標楷體" w:hAnsi="標楷體" w:hint="eastAsia"/>
                <w:color w:val="auto"/>
                <w:szCs w:val="24"/>
              </w:rPr>
              <w:t>名</w:t>
            </w:r>
          </w:p>
        </w:tc>
        <w:tc>
          <w:tcPr>
            <w:tcW w:w="2126" w:type="dxa"/>
            <w:gridSpan w:val="2"/>
            <w:vAlign w:val="center"/>
          </w:tcPr>
          <w:p w14:paraId="775D7519" w14:textId="77777777" w:rsidR="00956B11" w:rsidRPr="007C20F2" w:rsidRDefault="00956B11" w:rsidP="00382011">
            <w:pPr>
              <w:spacing w:line="280" w:lineRule="exact"/>
              <w:jc w:val="left"/>
              <w:rPr>
                <w:rFonts w:ascii="標楷體" w:eastAsia="標楷體" w:hAnsi="標楷體"/>
                <w:color w:val="auto"/>
                <w:szCs w:val="24"/>
              </w:rPr>
            </w:pPr>
          </w:p>
        </w:tc>
        <w:tc>
          <w:tcPr>
            <w:tcW w:w="1276" w:type="dxa"/>
            <w:gridSpan w:val="2"/>
            <w:vAlign w:val="center"/>
          </w:tcPr>
          <w:p w14:paraId="576239FD"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連絡電話</w:t>
            </w:r>
          </w:p>
          <w:p w14:paraId="6E578D21"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(含手機)</w:t>
            </w:r>
          </w:p>
        </w:tc>
        <w:tc>
          <w:tcPr>
            <w:tcW w:w="1701" w:type="dxa"/>
            <w:gridSpan w:val="4"/>
            <w:vAlign w:val="center"/>
          </w:tcPr>
          <w:p w14:paraId="2FCE0C3F" w14:textId="77777777" w:rsidR="00956B11" w:rsidRPr="007C20F2" w:rsidRDefault="00956B11" w:rsidP="00382011">
            <w:pPr>
              <w:spacing w:line="280" w:lineRule="exact"/>
              <w:jc w:val="center"/>
              <w:rPr>
                <w:rFonts w:ascii="標楷體" w:eastAsia="標楷體" w:hAnsi="標楷體"/>
                <w:color w:val="auto"/>
                <w:szCs w:val="24"/>
              </w:rPr>
            </w:pPr>
          </w:p>
        </w:tc>
        <w:tc>
          <w:tcPr>
            <w:tcW w:w="1276" w:type="dxa"/>
            <w:gridSpan w:val="3"/>
            <w:vAlign w:val="center"/>
          </w:tcPr>
          <w:p w14:paraId="0EB89E0A"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開(執)業</w:t>
            </w:r>
          </w:p>
          <w:p w14:paraId="5B938E3E"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證照字號</w:t>
            </w:r>
          </w:p>
        </w:tc>
        <w:tc>
          <w:tcPr>
            <w:tcW w:w="2268" w:type="dxa"/>
            <w:vAlign w:val="center"/>
          </w:tcPr>
          <w:p w14:paraId="46C4CB99" w14:textId="77777777" w:rsidR="00956B11" w:rsidRPr="007C20F2" w:rsidRDefault="00956B11" w:rsidP="00382011">
            <w:pPr>
              <w:spacing w:line="280" w:lineRule="exact"/>
              <w:jc w:val="center"/>
              <w:rPr>
                <w:rFonts w:ascii="標楷體" w:eastAsia="標楷體" w:hAnsi="標楷體"/>
                <w:color w:val="auto"/>
                <w:szCs w:val="24"/>
              </w:rPr>
            </w:pPr>
          </w:p>
        </w:tc>
      </w:tr>
      <w:tr w:rsidR="007C20F2" w:rsidRPr="007C20F2" w14:paraId="5720CD2D" w14:textId="77777777" w:rsidTr="006F118F">
        <w:trPr>
          <w:trHeight w:val="841"/>
        </w:trPr>
        <w:tc>
          <w:tcPr>
            <w:tcW w:w="1276" w:type="dxa"/>
            <w:gridSpan w:val="3"/>
            <w:vAlign w:val="center"/>
          </w:tcPr>
          <w:p w14:paraId="1387ABC0"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lastRenderedPageBreak/>
              <w:t>審查人員姓</w:t>
            </w:r>
            <w:r w:rsidRPr="007C20F2">
              <w:rPr>
                <w:rFonts w:ascii="標楷體" w:eastAsia="標楷體" w:hAnsi="標楷體"/>
                <w:color w:val="auto"/>
                <w:szCs w:val="24"/>
              </w:rPr>
              <w:t xml:space="preserve"> </w:t>
            </w:r>
            <w:r w:rsidRPr="007C20F2">
              <w:rPr>
                <w:rFonts w:ascii="標楷體" w:eastAsia="標楷體" w:hAnsi="標楷體" w:hint="eastAsia"/>
                <w:color w:val="auto"/>
                <w:szCs w:val="24"/>
              </w:rPr>
              <w:t xml:space="preserve">  </w:t>
            </w:r>
            <w:r w:rsidRPr="007C20F2">
              <w:rPr>
                <w:rFonts w:ascii="標楷體" w:eastAsia="標楷體" w:hAnsi="標楷體"/>
                <w:color w:val="auto"/>
                <w:szCs w:val="24"/>
              </w:rPr>
              <w:t xml:space="preserve"> </w:t>
            </w:r>
            <w:r w:rsidRPr="007C20F2">
              <w:rPr>
                <w:rFonts w:ascii="標楷體" w:eastAsia="標楷體" w:hAnsi="標楷體" w:hint="eastAsia"/>
                <w:color w:val="auto"/>
                <w:szCs w:val="24"/>
              </w:rPr>
              <w:t>名</w:t>
            </w:r>
          </w:p>
        </w:tc>
        <w:tc>
          <w:tcPr>
            <w:tcW w:w="2126" w:type="dxa"/>
            <w:gridSpan w:val="2"/>
            <w:vAlign w:val="center"/>
          </w:tcPr>
          <w:p w14:paraId="56D4960D" w14:textId="77777777" w:rsidR="00956B11" w:rsidRPr="007C20F2" w:rsidRDefault="00956B11" w:rsidP="00382011">
            <w:pPr>
              <w:spacing w:line="280" w:lineRule="exact"/>
              <w:jc w:val="left"/>
              <w:rPr>
                <w:rFonts w:ascii="標楷體" w:eastAsia="標楷體" w:hAnsi="標楷體"/>
                <w:color w:val="auto"/>
                <w:szCs w:val="24"/>
              </w:rPr>
            </w:pPr>
          </w:p>
        </w:tc>
        <w:tc>
          <w:tcPr>
            <w:tcW w:w="1276" w:type="dxa"/>
            <w:gridSpan w:val="2"/>
            <w:vAlign w:val="center"/>
          </w:tcPr>
          <w:p w14:paraId="348D5E7E"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連絡電話</w:t>
            </w:r>
          </w:p>
          <w:p w14:paraId="2E6EE596"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(含手機)</w:t>
            </w:r>
          </w:p>
        </w:tc>
        <w:tc>
          <w:tcPr>
            <w:tcW w:w="1701" w:type="dxa"/>
            <w:gridSpan w:val="4"/>
            <w:vAlign w:val="center"/>
          </w:tcPr>
          <w:p w14:paraId="6F6A6EDA" w14:textId="77777777" w:rsidR="00956B11" w:rsidRPr="007C20F2" w:rsidRDefault="00956B11" w:rsidP="00382011">
            <w:pPr>
              <w:spacing w:line="280" w:lineRule="exact"/>
              <w:jc w:val="center"/>
              <w:rPr>
                <w:rFonts w:ascii="標楷體" w:eastAsia="標楷體" w:hAnsi="標楷體"/>
                <w:color w:val="auto"/>
                <w:szCs w:val="24"/>
              </w:rPr>
            </w:pPr>
          </w:p>
        </w:tc>
        <w:tc>
          <w:tcPr>
            <w:tcW w:w="1276" w:type="dxa"/>
            <w:gridSpan w:val="3"/>
            <w:vAlign w:val="center"/>
          </w:tcPr>
          <w:p w14:paraId="612B8659"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開(執)業</w:t>
            </w:r>
          </w:p>
          <w:p w14:paraId="5DCDE690" w14:textId="77777777" w:rsidR="00956B11" w:rsidRPr="007C20F2" w:rsidRDefault="00956B11" w:rsidP="00382011">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證照字號</w:t>
            </w:r>
          </w:p>
        </w:tc>
        <w:tc>
          <w:tcPr>
            <w:tcW w:w="2268" w:type="dxa"/>
            <w:vAlign w:val="center"/>
          </w:tcPr>
          <w:p w14:paraId="3F13012C" w14:textId="77777777" w:rsidR="00956B11" w:rsidRPr="007C20F2" w:rsidRDefault="00956B11" w:rsidP="00382011">
            <w:pPr>
              <w:spacing w:line="280" w:lineRule="exact"/>
              <w:jc w:val="center"/>
              <w:rPr>
                <w:rFonts w:ascii="標楷體" w:eastAsia="標楷體" w:hAnsi="標楷體"/>
                <w:color w:val="auto"/>
                <w:szCs w:val="24"/>
              </w:rPr>
            </w:pPr>
          </w:p>
        </w:tc>
      </w:tr>
      <w:tr w:rsidR="007C20F2" w:rsidRPr="007C20F2" w14:paraId="6BA89DF2" w14:textId="77777777" w:rsidTr="006F118F">
        <w:trPr>
          <w:trHeight w:val="655"/>
        </w:trPr>
        <w:tc>
          <w:tcPr>
            <w:tcW w:w="9923" w:type="dxa"/>
            <w:gridSpan w:val="15"/>
            <w:shd w:val="clear" w:color="auto" w:fill="EEECE1" w:themeFill="background2"/>
            <w:vAlign w:val="center"/>
          </w:tcPr>
          <w:p w14:paraId="206C092C" w14:textId="77777777" w:rsidR="00956B11" w:rsidRPr="007C20F2" w:rsidRDefault="00956B11" w:rsidP="00382011">
            <w:pPr>
              <w:spacing w:line="280" w:lineRule="exact"/>
              <w:jc w:val="left"/>
              <w:rPr>
                <w:rFonts w:ascii="標楷體" w:eastAsia="標楷體" w:hAnsi="標楷體"/>
                <w:b/>
                <w:color w:val="auto"/>
                <w:sz w:val="28"/>
                <w:szCs w:val="28"/>
              </w:rPr>
            </w:pPr>
            <w:r w:rsidRPr="007C20F2">
              <w:rPr>
                <w:rFonts w:ascii="標楷體" w:eastAsia="標楷體" w:hAnsi="標楷體" w:hint="eastAsia"/>
                <w:b/>
                <w:color w:val="auto"/>
                <w:sz w:val="28"/>
                <w:szCs w:val="28"/>
              </w:rPr>
              <w:t>三、應附文件</w:t>
            </w:r>
            <w:r w:rsidRPr="007C20F2">
              <w:rPr>
                <w:rFonts w:ascii="標楷體" w:eastAsia="標楷體" w:hAnsi="標楷體" w:hint="eastAsia"/>
                <w:color w:val="auto"/>
                <w:sz w:val="28"/>
                <w:szCs w:val="28"/>
              </w:rPr>
              <w:t>(依序排列)</w:t>
            </w:r>
          </w:p>
        </w:tc>
      </w:tr>
      <w:tr w:rsidR="007C20F2" w:rsidRPr="007C20F2" w14:paraId="063C9388" w14:textId="77777777" w:rsidTr="006F118F">
        <w:trPr>
          <w:trHeight w:val="2985"/>
        </w:trPr>
        <w:tc>
          <w:tcPr>
            <w:tcW w:w="9923" w:type="dxa"/>
            <w:gridSpan w:val="15"/>
          </w:tcPr>
          <w:p w14:paraId="3EC03943" w14:textId="77777777" w:rsidR="00956B11" w:rsidRPr="007C20F2" w:rsidRDefault="00956B11" w:rsidP="00FF1389">
            <w:pPr>
              <w:spacing w:line="320" w:lineRule="exact"/>
              <w:ind w:leftChars="14" w:left="457" w:hangingChars="170" w:hanging="422"/>
              <w:rPr>
                <w:rFonts w:ascii="標楷體" w:eastAsia="標楷體" w:hAnsi="標楷體"/>
                <w:color w:val="auto"/>
                <w:szCs w:val="24"/>
              </w:rPr>
            </w:pPr>
            <w:r w:rsidRPr="007C20F2">
              <w:rPr>
                <w:rFonts w:ascii="標楷體" w:eastAsia="標楷體" w:hAnsi="標楷體" w:hint="eastAsia"/>
                <w:color w:val="auto"/>
                <w:szCs w:val="24"/>
              </w:rPr>
              <w:t>1、臺北市危險及老舊建築物結構安全性能初步評估報告查核表</w:t>
            </w:r>
            <w:r w:rsidR="00084DA0" w:rsidRPr="007C20F2">
              <w:rPr>
                <w:rFonts w:ascii="標楷體" w:eastAsia="標楷體" w:hAnsi="標楷體" w:hint="eastAsia"/>
                <w:color w:val="auto"/>
                <w:szCs w:val="24"/>
              </w:rPr>
              <w:t>（表B2）</w:t>
            </w:r>
            <w:r w:rsidR="00084DA0" w:rsidRPr="007C20F2">
              <w:rPr>
                <w:rFonts w:ascii="微軟正黑體" w:eastAsia="微軟正黑體" w:hAnsi="微軟正黑體" w:hint="eastAsia"/>
                <w:color w:val="auto"/>
                <w:szCs w:val="24"/>
              </w:rPr>
              <w:t>。</w:t>
            </w:r>
          </w:p>
          <w:p w14:paraId="6F618BFD" w14:textId="77777777" w:rsidR="00956B11" w:rsidRPr="007C20F2" w:rsidRDefault="00956B11" w:rsidP="00FF1389">
            <w:pPr>
              <w:spacing w:line="320" w:lineRule="exact"/>
              <w:ind w:leftChars="14" w:left="457" w:hangingChars="170" w:hanging="422"/>
              <w:rPr>
                <w:rFonts w:ascii="標楷體" w:eastAsia="標楷體" w:hAnsi="標楷體"/>
                <w:color w:val="auto"/>
                <w:szCs w:val="24"/>
              </w:rPr>
            </w:pPr>
            <w:r w:rsidRPr="007C20F2">
              <w:rPr>
                <w:rFonts w:ascii="標楷體" w:eastAsia="標楷體" w:hAnsi="標楷體" w:hint="eastAsia"/>
                <w:color w:val="auto"/>
                <w:szCs w:val="24"/>
              </w:rPr>
              <w:t>2</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耐震能力初步評估表(依內政部訂頒格式辦理)</w:t>
            </w:r>
            <w:r w:rsidRPr="007C20F2">
              <w:rPr>
                <w:rFonts w:ascii="微軟正黑體" w:eastAsia="微軟正黑體" w:hAnsi="微軟正黑體" w:hint="eastAsia"/>
                <w:color w:val="auto"/>
                <w:szCs w:val="24"/>
              </w:rPr>
              <w:t>。</w:t>
            </w:r>
          </w:p>
          <w:p w14:paraId="0C446226" w14:textId="77777777" w:rsidR="00956B11" w:rsidRPr="003378EC" w:rsidRDefault="002458EC" w:rsidP="00FF1389">
            <w:pPr>
              <w:spacing w:line="320" w:lineRule="exact"/>
              <w:ind w:leftChars="14" w:left="457" w:hangingChars="170" w:hanging="422"/>
              <w:rPr>
                <w:rFonts w:ascii="微軟正黑體" w:eastAsia="微軟正黑體" w:hAnsi="微軟正黑體"/>
                <w:color w:val="auto"/>
                <w:szCs w:val="24"/>
              </w:rPr>
            </w:pPr>
            <w:r w:rsidRPr="007C20F2">
              <w:rPr>
                <w:rFonts w:ascii="標楷體" w:eastAsia="標楷體" w:hAnsi="標楷體" w:hint="eastAsia"/>
                <w:color w:val="auto"/>
                <w:szCs w:val="24"/>
              </w:rPr>
              <w:t>3</w:t>
            </w:r>
            <w:r w:rsidR="00956B11" w:rsidRPr="007C20F2">
              <w:rPr>
                <w:rFonts w:ascii="標楷體" w:eastAsia="標楷體" w:hAnsi="標楷體" w:hint="eastAsia"/>
                <w:color w:val="auto"/>
                <w:szCs w:val="24"/>
              </w:rPr>
              <w:t>、臺北市</w:t>
            </w:r>
            <w:r w:rsidR="00956B11" w:rsidRPr="003378EC">
              <w:rPr>
                <w:rFonts w:ascii="標楷體" w:eastAsia="標楷體" w:hAnsi="標楷體" w:hint="eastAsia"/>
                <w:color w:val="auto"/>
                <w:szCs w:val="24"/>
              </w:rPr>
              <w:t>危險及老舊建築物結構安全性能評估申請書</w:t>
            </w:r>
            <w:r w:rsidR="00BA046D" w:rsidRPr="003378EC">
              <w:rPr>
                <w:rFonts w:ascii="標楷體" w:eastAsia="標楷體" w:hAnsi="標楷體" w:hint="eastAsia"/>
                <w:color w:val="auto"/>
                <w:szCs w:val="24"/>
              </w:rPr>
              <w:t>（表A1）</w:t>
            </w:r>
            <w:r w:rsidR="00956B11" w:rsidRPr="003378EC">
              <w:rPr>
                <w:rFonts w:ascii="微軟正黑體" w:eastAsia="微軟正黑體" w:hAnsi="微軟正黑體" w:hint="eastAsia"/>
                <w:color w:val="auto"/>
                <w:szCs w:val="24"/>
              </w:rPr>
              <w:t>。</w:t>
            </w:r>
          </w:p>
          <w:p w14:paraId="3675FB63" w14:textId="77777777" w:rsidR="00956B11" w:rsidRPr="003378EC" w:rsidRDefault="009755F0" w:rsidP="009755F0">
            <w:pPr>
              <w:spacing w:line="320" w:lineRule="exact"/>
              <w:ind w:leftChars="14" w:left="457" w:hangingChars="170" w:hanging="422"/>
              <w:rPr>
                <w:rFonts w:ascii="標楷體" w:eastAsia="標楷體" w:hAnsi="標楷體"/>
                <w:color w:val="auto"/>
                <w:szCs w:val="24"/>
              </w:rPr>
            </w:pPr>
            <w:r w:rsidRPr="003378EC">
              <w:rPr>
                <w:rFonts w:ascii="標楷體" w:eastAsia="標楷體" w:hAnsi="標楷體" w:hint="eastAsia"/>
                <w:color w:val="auto"/>
                <w:szCs w:val="24"/>
              </w:rPr>
              <w:t>4、</w:t>
            </w:r>
            <w:r w:rsidR="00956B11" w:rsidRPr="003378EC">
              <w:rPr>
                <w:rFonts w:ascii="標楷體" w:eastAsia="標楷體" w:hAnsi="標楷體" w:hint="eastAsia"/>
                <w:color w:val="auto"/>
                <w:szCs w:val="24"/>
              </w:rPr>
              <w:t>使用執照存根</w:t>
            </w:r>
            <w:r w:rsidR="00084DA0" w:rsidRPr="003378EC">
              <w:rPr>
                <w:rFonts w:ascii="標楷體" w:eastAsia="標楷體" w:hAnsi="標楷體" w:cs="標楷體" w:hint="eastAsia"/>
                <w:color w:val="auto"/>
                <w:szCs w:val="24"/>
              </w:rPr>
              <w:t>或</w:t>
            </w:r>
            <w:r w:rsidR="0001401C" w:rsidRPr="003378EC">
              <w:rPr>
                <w:rFonts w:ascii="標楷體" w:eastAsia="標楷體" w:hAnsi="標楷體" w:cs="標楷體" w:hint="eastAsia"/>
                <w:color w:val="auto"/>
                <w:szCs w:val="24"/>
              </w:rPr>
              <w:t>合法房屋證明或經開業建築師檢討得適用危老條例申請耐震能力評估之簽證說明書</w:t>
            </w:r>
            <w:r w:rsidRPr="003378EC">
              <w:rPr>
                <w:rFonts w:ascii="標楷體" w:eastAsia="標楷體" w:hAnsi="標楷體" w:hint="eastAsia"/>
                <w:color w:val="auto"/>
                <w:szCs w:val="24"/>
              </w:rPr>
              <w:t>（表A7）</w:t>
            </w:r>
            <w:r w:rsidR="0001401C" w:rsidRPr="003378EC">
              <w:rPr>
                <w:rFonts w:ascii="標楷體" w:eastAsia="標楷體" w:hAnsi="標楷體" w:cs="標楷體" w:hint="eastAsia"/>
                <w:color w:val="auto"/>
                <w:szCs w:val="24"/>
              </w:rPr>
              <w:t>。</w:t>
            </w:r>
          </w:p>
          <w:p w14:paraId="6739C58D" w14:textId="77777777" w:rsidR="00956B11" w:rsidRPr="003378EC" w:rsidRDefault="002458EC" w:rsidP="00FF1389">
            <w:pPr>
              <w:spacing w:line="320" w:lineRule="exact"/>
              <w:ind w:leftChars="14" w:left="457" w:hangingChars="170" w:hanging="422"/>
              <w:rPr>
                <w:rFonts w:ascii="標楷體" w:eastAsia="標楷體" w:hAnsi="標楷體"/>
                <w:color w:val="auto"/>
                <w:szCs w:val="24"/>
              </w:rPr>
            </w:pPr>
            <w:r w:rsidRPr="003378EC">
              <w:rPr>
                <w:rFonts w:ascii="標楷體" w:eastAsia="標楷體" w:hAnsi="標楷體" w:hint="eastAsia"/>
                <w:color w:val="auto"/>
                <w:szCs w:val="24"/>
              </w:rPr>
              <w:t>5</w:t>
            </w:r>
            <w:r w:rsidR="00956B11" w:rsidRPr="003378EC">
              <w:rPr>
                <w:rFonts w:ascii="標楷體" w:eastAsia="標楷體" w:hAnsi="標楷體" w:hint="eastAsia"/>
                <w:color w:val="auto"/>
                <w:szCs w:val="24"/>
              </w:rPr>
              <w:t>、逾半數建築物所有權人同意文件</w:t>
            </w:r>
            <w:r w:rsidR="009755F0" w:rsidRPr="003378EC">
              <w:rPr>
                <w:rFonts w:ascii="標楷體" w:eastAsia="標楷體" w:hAnsi="標楷體" w:hint="eastAsia"/>
                <w:color w:val="auto"/>
                <w:szCs w:val="24"/>
              </w:rPr>
              <w:t>﹝</w:t>
            </w:r>
            <w:r w:rsidR="0072280E" w:rsidRPr="003378EC">
              <w:rPr>
                <w:rFonts w:ascii="標楷體" w:eastAsia="標楷體" w:hAnsi="標楷體" w:hint="eastAsia"/>
                <w:color w:val="auto"/>
                <w:szCs w:val="24"/>
              </w:rPr>
              <w:t>含區分所有權人同意暨委任書（表A3）及建物權狀影本或建物登記謄本，或公寓大廈區分所有權人會議決議通過之會議紀錄（含公寓大廈管理組織報備證明）。如因故未辦理保存登記之建築物，得檢附「臺北市未辦理保存登記之合法建築物適用都市危險及老舊建築物加速重建條例申請耐震能力評估切結書</w:t>
            </w:r>
            <w:r w:rsidR="006F118F" w:rsidRPr="003378EC">
              <w:rPr>
                <w:rFonts w:ascii="標楷體" w:eastAsia="標楷體" w:hAnsi="標楷體" w:hint="eastAsia"/>
                <w:color w:val="auto"/>
                <w:szCs w:val="24"/>
              </w:rPr>
              <w:t>(</w:t>
            </w:r>
            <w:r w:rsidR="009755F0" w:rsidRPr="003378EC">
              <w:rPr>
                <w:rFonts w:ascii="標楷體" w:eastAsia="標楷體" w:hAnsi="標楷體" w:hint="eastAsia"/>
                <w:color w:val="auto"/>
                <w:szCs w:val="24"/>
              </w:rPr>
              <w:t>表</w:t>
            </w:r>
            <w:r w:rsidR="006F118F" w:rsidRPr="003378EC">
              <w:rPr>
                <w:rFonts w:ascii="標楷體" w:eastAsia="標楷體" w:hAnsi="標楷體" w:hint="eastAsia"/>
                <w:color w:val="auto"/>
                <w:szCs w:val="24"/>
              </w:rPr>
              <w:t>A8)</w:t>
            </w:r>
            <w:r w:rsidR="0072280E" w:rsidRPr="003378EC">
              <w:rPr>
                <w:rFonts w:ascii="標楷體" w:eastAsia="標楷體" w:hAnsi="標楷體" w:hint="eastAsia"/>
                <w:color w:val="auto"/>
                <w:szCs w:val="24"/>
              </w:rPr>
              <w:t>」</w:t>
            </w:r>
            <w:r w:rsidR="009755F0" w:rsidRPr="003378EC">
              <w:rPr>
                <w:rFonts w:ascii="標楷體" w:eastAsia="標楷體" w:hAnsi="標楷體" w:hint="eastAsia"/>
                <w:color w:val="auto"/>
                <w:szCs w:val="24"/>
              </w:rPr>
              <w:t>﹞</w:t>
            </w:r>
            <w:r w:rsidR="0001401C" w:rsidRPr="003378EC">
              <w:rPr>
                <w:rFonts w:ascii="標楷體" w:eastAsia="標楷體" w:hAnsi="標楷體" w:hint="eastAsia"/>
                <w:color w:val="auto"/>
                <w:szCs w:val="24"/>
              </w:rPr>
              <w:t>。</w:t>
            </w:r>
          </w:p>
          <w:p w14:paraId="2E5CA218" w14:textId="77777777" w:rsidR="00956B11" w:rsidRPr="007C20F2" w:rsidRDefault="002458EC" w:rsidP="00FF1389">
            <w:pPr>
              <w:spacing w:line="320" w:lineRule="exact"/>
              <w:ind w:leftChars="14" w:left="457" w:hangingChars="170" w:hanging="422"/>
              <w:rPr>
                <w:rFonts w:ascii="標楷體" w:eastAsia="標楷體" w:hAnsi="標楷體"/>
                <w:color w:val="auto"/>
                <w:szCs w:val="24"/>
              </w:rPr>
            </w:pPr>
            <w:r w:rsidRPr="003378EC">
              <w:rPr>
                <w:rFonts w:ascii="標楷體" w:eastAsia="標楷體" w:hAnsi="標楷體" w:hint="eastAsia"/>
                <w:color w:val="auto"/>
                <w:szCs w:val="24"/>
              </w:rPr>
              <w:t>6</w:t>
            </w:r>
            <w:r w:rsidR="0001401C" w:rsidRPr="003378EC">
              <w:rPr>
                <w:rFonts w:ascii="標楷體" w:eastAsia="標楷體" w:hAnsi="標楷體" w:hint="eastAsia"/>
                <w:color w:val="auto"/>
                <w:szCs w:val="24"/>
              </w:rPr>
              <w:t>、目的事業主管機關</w:t>
            </w:r>
            <w:r w:rsidR="00956B11" w:rsidRPr="003378EC">
              <w:rPr>
                <w:rFonts w:ascii="標楷體" w:eastAsia="標楷體" w:hAnsi="標楷體" w:hint="eastAsia"/>
                <w:color w:val="auto"/>
                <w:szCs w:val="24"/>
              </w:rPr>
              <w:t>確認</w:t>
            </w:r>
            <w:r w:rsidR="00956B11" w:rsidRPr="007C20F2">
              <w:rPr>
                <w:rFonts w:ascii="標楷體" w:eastAsia="標楷體" w:hAnsi="標楷體" w:hint="eastAsia"/>
                <w:color w:val="auto"/>
                <w:szCs w:val="24"/>
              </w:rPr>
              <w:t>非指定具歷史、文化、藝術及紀念價值之建築物公函。</w:t>
            </w:r>
          </w:p>
          <w:p w14:paraId="32C32D77" w14:textId="77777777" w:rsidR="00956B11" w:rsidRPr="007C20F2" w:rsidRDefault="002458EC" w:rsidP="00FF1389">
            <w:pPr>
              <w:spacing w:line="320" w:lineRule="exact"/>
              <w:ind w:leftChars="14" w:left="457" w:hangingChars="170" w:hanging="422"/>
              <w:rPr>
                <w:rFonts w:ascii="標楷體" w:eastAsia="標楷體" w:hAnsi="標楷體"/>
                <w:color w:val="auto"/>
                <w:szCs w:val="24"/>
              </w:rPr>
            </w:pPr>
            <w:r w:rsidRPr="007C20F2">
              <w:rPr>
                <w:rFonts w:ascii="標楷體" w:eastAsia="標楷體" w:hAnsi="標楷體" w:hint="eastAsia"/>
                <w:color w:val="auto"/>
                <w:szCs w:val="24"/>
              </w:rPr>
              <w:t>7</w:t>
            </w:r>
            <w:r w:rsidR="00956B11" w:rsidRPr="007C20F2">
              <w:rPr>
                <w:rFonts w:ascii="標楷體" w:eastAsia="標楷體" w:hAnsi="標楷體" w:hint="eastAsia"/>
                <w:color w:val="auto"/>
                <w:szCs w:val="24"/>
              </w:rPr>
              <w:t>、評估人員</w:t>
            </w:r>
            <w:r w:rsidR="00956B11" w:rsidRPr="007C20F2">
              <w:rPr>
                <w:rFonts w:ascii="微軟正黑體" w:eastAsia="微軟正黑體" w:hAnsi="微軟正黑體" w:hint="eastAsia"/>
                <w:color w:val="auto"/>
                <w:szCs w:val="24"/>
              </w:rPr>
              <w:t>、</w:t>
            </w:r>
            <w:r w:rsidR="00956B11" w:rsidRPr="007C20F2">
              <w:rPr>
                <w:rFonts w:ascii="標楷體" w:eastAsia="標楷體" w:hAnsi="標楷體" w:hint="eastAsia"/>
                <w:color w:val="auto"/>
                <w:szCs w:val="24"/>
              </w:rPr>
              <w:t>查核人員開(執)業證照及當年度加入公會會員證影本。</w:t>
            </w:r>
          </w:p>
          <w:p w14:paraId="04B3F14C" w14:textId="77777777" w:rsidR="00956B11" w:rsidRPr="007C20F2" w:rsidRDefault="002458EC" w:rsidP="00FF1389">
            <w:pPr>
              <w:spacing w:line="320" w:lineRule="exact"/>
              <w:ind w:leftChars="14" w:left="457" w:hangingChars="170" w:hanging="422"/>
              <w:rPr>
                <w:rFonts w:ascii="標楷體" w:eastAsia="標楷體" w:hAnsi="標楷體"/>
                <w:color w:val="auto"/>
                <w:szCs w:val="24"/>
              </w:rPr>
            </w:pPr>
            <w:r w:rsidRPr="007C20F2">
              <w:rPr>
                <w:rFonts w:ascii="標楷體" w:eastAsia="標楷體" w:hAnsi="標楷體" w:hint="eastAsia"/>
                <w:color w:val="auto"/>
                <w:szCs w:val="24"/>
              </w:rPr>
              <w:t>8</w:t>
            </w:r>
            <w:r w:rsidR="00956B11" w:rsidRPr="007C20F2">
              <w:rPr>
                <w:rFonts w:ascii="標楷體" w:eastAsia="標楷體" w:hAnsi="標楷體" w:hint="eastAsia"/>
                <w:color w:val="auto"/>
                <w:szCs w:val="24"/>
              </w:rPr>
              <w:t>、審查人員開(執)業證照及當年度加入公會會員證影本。</w:t>
            </w:r>
          </w:p>
        </w:tc>
      </w:tr>
      <w:tr w:rsidR="007C20F2" w:rsidRPr="007C20F2" w14:paraId="28363650" w14:textId="77777777" w:rsidTr="006F118F">
        <w:trPr>
          <w:trHeight w:val="702"/>
        </w:trPr>
        <w:tc>
          <w:tcPr>
            <w:tcW w:w="9923" w:type="dxa"/>
            <w:gridSpan w:val="15"/>
            <w:shd w:val="clear" w:color="auto" w:fill="EEECE1" w:themeFill="background2"/>
            <w:vAlign w:val="center"/>
          </w:tcPr>
          <w:p w14:paraId="5CF46E3E" w14:textId="77777777" w:rsidR="00956B11" w:rsidRPr="007C20F2" w:rsidRDefault="002458EC" w:rsidP="00382011">
            <w:pPr>
              <w:spacing w:line="280" w:lineRule="exact"/>
              <w:jc w:val="left"/>
              <w:rPr>
                <w:rFonts w:ascii="標楷體" w:eastAsia="標楷體" w:hAnsi="標楷體"/>
                <w:b/>
                <w:color w:val="auto"/>
                <w:sz w:val="28"/>
                <w:szCs w:val="28"/>
              </w:rPr>
            </w:pPr>
            <w:r w:rsidRPr="007C20F2">
              <w:rPr>
                <w:rFonts w:ascii="標楷體" w:eastAsia="標楷體" w:hAnsi="標楷體" w:hint="eastAsia"/>
                <w:b/>
                <w:color w:val="auto"/>
                <w:sz w:val="28"/>
                <w:szCs w:val="28"/>
              </w:rPr>
              <w:t>四、審查</w:t>
            </w:r>
            <w:r w:rsidR="00956B11" w:rsidRPr="007C20F2">
              <w:rPr>
                <w:rFonts w:ascii="標楷體" w:eastAsia="標楷體" w:hAnsi="標楷體" w:hint="eastAsia"/>
                <w:b/>
                <w:color w:val="auto"/>
                <w:sz w:val="28"/>
                <w:szCs w:val="28"/>
              </w:rPr>
              <w:t>事項紀錄</w:t>
            </w:r>
          </w:p>
        </w:tc>
      </w:tr>
      <w:tr w:rsidR="007C20F2" w:rsidRPr="007C20F2" w14:paraId="13950C44" w14:textId="77777777" w:rsidTr="006F118F">
        <w:trPr>
          <w:trHeight w:val="403"/>
        </w:trPr>
        <w:tc>
          <w:tcPr>
            <w:tcW w:w="709" w:type="dxa"/>
            <w:gridSpan w:val="2"/>
            <w:vAlign w:val="center"/>
          </w:tcPr>
          <w:p w14:paraId="42CE6338" w14:textId="77777777" w:rsidR="00956B11" w:rsidRPr="007C20F2" w:rsidRDefault="00956B11" w:rsidP="00CF5220">
            <w:pPr>
              <w:spacing w:line="280" w:lineRule="exact"/>
              <w:ind w:leftChars="-50" w:left="-124" w:rightChars="-50" w:right="-124"/>
              <w:jc w:val="center"/>
              <w:rPr>
                <w:rFonts w:ascii="標楷體" w:eastAsia="標楷體" w:hAnsi="標楷體"/>
                <w:color w:val="auto"/>
                <w:szCs w:val="24"/>
              </w:rPr>
            </w:pPr>
            <w:r w:rsidRPr="007C20F2">
              <w:rPr>
                <w:rFonts w:ascii="標楷體" w:eastAsia="標楷體" w:hAnsi="標楷體" w:hint="eastAsia"/>
                <w:color w:val="auto"/>
                <w:szCs w:val="24"/>
              </w:rPr>
              <w:t>項次</w:t>
            </w:r>
          </w:p>
        </w:tc>
        <w:tc>
          <w:tcPr>
            <w:tcW w:w="6804" w:type="dxa"/>
            <w:gridSpan w:val="11"/>
            <w:vAlign w:val="center"/>
          </w:tcPr>
          <w:p w14:paraId="02C1321D" w14:textId="77777777" w:rsidR="00956B11" w:rsidRPr="007C20F2" w:rsidRDefault="00863BBC"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審查</w:t>
            </w:r>
            <w:r w:rsidR="00956B11" w:rsidRPr="007C20F2">
              <w:rPr>
                <w:rFonts w:ascii="標楷體" w:eastAsia="標楷體" w:hAnsi="標楷體" w:hint="eastAsia"/>
                <w:color w:val="auto"/>
                <w:szCs w:val="24"/>
              </w:rPr>
              <w:t>項目與內容</w:t>
            </w:r>
          </w:p>
        </w:tc>
        <w:tc>
          <w:tcPr>
            <w:tcW w:w="2410" w:type="dxa"/>
            <w:gridSpan w:val="2"/>
            <w:vAlign w:val="center"/>
          </w:tcPr>
          <w:p w14:paraId="48AC430C" w14:textId="77777777" w:rsidR="00956B11" w:rsidRPr="007C20F2" w:rsidRDefault="00863BBC"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審查</w:t>
            </w:r>
            <w:r w:rsidR="00956B11" w:rsidRPr="007C20F2">
              <w:rPr>
                <w:rFonts w:ascii="標楷體" w:eastAsia="標楷體" w:hAnsi="標楷體" w:hint="eastAsia"/>
                <w:color w:val="auto"/>
                <w:szCs w:val="24"/>
              </w:rPr>
              <w:t>結果</w:t>
            </w:r>
          </w:p>
        </w:tc>
      </w:tr>
      <w:tr w:rsidR="007C20F2" w:rsidRPr="007C20F2" w14:paraId="3F83D1C1" w14:textId="77777777" w:rsidTr="006F118F">
        <w:trPr>
          <w:trHeight w:val="422"/>
        </w:trPr>
        <w:tc>
          <w:tcPr>
            <w:tcW w:w="709" w:type="dxa"/>
            <w:gridSpan w:val="2"/>
            <w:vAlign w:val="center"/>
          </w:tcPr>
          <w:p w14:paraId="58043C35" w14:textId="77777777" w:rsidR="00956B11" w:rsidRPr="007C20F2" w:rsidRDefault="00956B11" w:rsidP="00CF5220">
            <w:pPr>
              <w:spacing w:beforeLines="20" w:before="72"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1</w:t>
            </w:r>
          </w:p>
        </w:tc>
        <w:tc>
          <w:tcPr>
            <w:tcW w:w="6804" w:type="dxa"/>
            <w:gridSpan w:val="11"/>
            <w:vAlign w:val="center"/>
          </w:tcPr>
          <w:p w14:paraId="35869D3D" w14:textId="77777777" w:rsidR="00956B11" w:rsidRPr="007C20F2" w:rsidRDefault="00956B11" w:rsidP="00CF5220">
            <w:pPr>
              <w:spacing w:line="280" w:lineRule="exact"/>
              <w:jc w:val="left"/>
              <w:rPr>
                <w:rFonts w:ascii="標楷體" w:eastAsia="標楷體" w:hAnsi="標楷體"/>
                <w:color w:val="auto"/>
                <w:szCs w:val="24"/>
              </w:rPr>
            </w:pPr>
            <w:r w:rsidRPr="007C20F2">
              <w:rPr>
                <w:rFonts w:ascii="標楷體" w:eastAsia="標楷體" w:hAnsi="標楷體" w:hint="eastAsia"/>
                <w:color w:val="auto"/>
                <w:szCs w:val="24"/>
              </w:rPr>
              <w:t>本案評估標的非屬具有歷史</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文化藝術及紀念價值之建築物</w:t>
            </w:r>
          </w:p>
        </w:tc>
        <w:tc>
          <w:tcPr>
            <w:tcW w:w="2410" w:type="dxa"/>
            <w:gridSpan w:val="2"/>
            <w:vAlign w:val="center"/>
          </w:tcPr>
          <w:p w14:paraId="084AFACA" w14:textId="77777777" w:rsidR="00956B11" w:rsidRPr="007C20F2" w:rsidRDefault="00956B11"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□符合 □不符合</w:t>
            </w:r>
          </w:p>
        </w:tc>
      </w:tr>
      <w:tr w:rsidR="007C20F2" w:rsidRPr="007C20F2" w14:paraId="4CD8D641" w14:textId="77777777" w:rsidTr="006F118F">
        <w:trPr>
          <w:trHeight w:val="160"/>
        </w:trPr>
        <w:tc>
          <w:tcPr>
            <w:tcW w:w="709" w:type="dxa"/>
            <w:gridSpan w:val="2"/>
            <w:vAlign w:val="center"/>
          </w:tcPr>
          <w:p w14:paraId="3F129FB2" w14:textId="77777777" w:rsidR="00956B11" w:rsidRPr="007C20F2" w:rsidRDefault="00956B11" w:rsidP="00CF5220">
            <w:pPr>
              <w:spacing w:beforeLines="20" w:before="72"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2</w:t>
            </w:r>
          </w:p>
        </w:tc>
        <w:tc>
          <w:tcPr>
            <w:tcW w:w="6804" w:type="dxa"/>
            <w:gridSpan w:val="11"/>
            <w:vAlign w:val="center"/>
          </w:tcPr>
          <w:p w14:paraId="48854D8D" w14:textId="77777777" w:rsidR="00956B11" w:rsidRPr="007C20F2" w:rsidRDefault="00084DA0" w:rsidP="00CF5220">
            <w:pPr>
              <w:spacing w:line="280" w:lineRule="exact"/>
              <w:jc w:val="left"/>
              <w:rPr>
                <w:rFonts w:ascii="標楷體" w:eastAsia="標楷體" w:hAnsi="標楷體"/>
                <w:color w:val="auto"/>
                <w:szCs w:val="24"/>
              </w:rPr>
            </w:pPr>
            <w:r w:rsidRPr="007C20F2">
              <w:rPr>
                <w:rFonts w:ascii="標楷體" w:eastAsia="標楷體" w:hAnsi="標楷體" w:hint="eastAsia"/>
                <w:color w:val="auto"/>
                <w:szCs w:val="24"/>
              </w:rPr>
              <w:t>本案評估標的領有使用執照</w:t>
            </w:r>
            <w:r w:rsidRPr="007C20F2">
              <w:rPr>
                <w:rFonts w:ascii="標楷體" w:eastAsia="標楷體" w:hAnsi="標楷體" w:cs="標楷體" w:hint="eastAsia"/>
                <w:color w:val="auto"/>
                <w:szCs w:val="24"/>
              </w:rPr>
              <w:t>或合法房屋證明或經開業建築師檢討得適用危老條例申請耐震能力評估之簽證說明書</w:t>
            </w:r>
          </w:p>
        </w:tc>
        <w:tc>
          <w:tcPr>
            <w:tcW w:w="2410" w:type="dxa"/>
            <w:gridSpan w:val="2"/>
            <w:vAlign w:val="center"/>
          </w:tcPr>
          <w:p w14:paraId="3CFCE48D" w14:textId="77777777" w:rsidR="00956B11" w:rsidRPr="007C20F2" w:rsidRDefault="00956B11"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□符合 □不符合</w:t>
            </w:r>
          </w:p>
        </w:tc>
      </w:tr>
      <w:tr w:rsidR="007C20F2" w:rsidRPr="007C20F2" w14:paraId="7EF58E2E" w14:textId="77777777" w:rsidTr="006F118F">
        <w:trPr>
          <w:trHeight w:val="160"/>
        </w:trPr>
        <w:tc>
          <w:tcPr>
            <w:tcW w:w="709" w:type="dxa"/>
            <w:gridSpan w:val="2"/>
            <w:vAlign w:val="center"/>
          </w:tcPr>
          <w:p w14:paraId="35A05E12" w14:textId="77777777" w:rsidR="00956B11" w:rsidRPr="007C20F2" w:rsidRDefault="00956B11" w:rsidP="00CF5220">
            <w:pPr>
              <w:spacing w:beforeLines="20" w:before="72"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3</w:t>
            </w:r>
          </w:p>
        </w:tc>
        <w:tc>
          <w:tcPr>
            <w:tcW w:w="6804" w:type="dxa"/>
            <w:gridSpan w:val="11"/>
            <w:vAlign w:val="center"/>
          </w:tcPr>
          <w:p w14:paraId="6445A5F0" w14:textId="77777777" w:rsidR="00956B11" w:rsidRPr="007C20F2" w:rsidRDefault="00084DA0" w:rsidP="00CF5220">
            <w:pPr>
              <w:spacing w:line="280" w:lineRule="exact"/>
              <w:jc w:val="left"/>
              <w:rPr>
                <w:rFonts w:ascii="標楷體" w:eastAsia="標楷體" w:hAnsi="標楷體"/>
                <w:color w:val="auto"/>
                <w:szCs w:val="24"/>
              </w:rPr>
            </w:pPr>
            <w:r w:rsidRPr="007C20F2">
              <w:rPr>
                <w:rFonts w:ascii="標楷體" w:eastAsia="標楷體" w:hAnsi="標楷體" w:hint="eastAsia"/>
                <w:color w:val="auto"/>
                <w:szCs w:val="24"/>
              </w:rPr>
              <w:t>本案申請評估範圍經逾半數之建築物所有權人同意，或經公寓大廈區分所有權人會議決議通過</w:t>
            </w:r>
          </w:p>
        </w:tc>
        <w:tc>
          <w:tcPr>
            <w:tcW w:w="2410" w:type="dxa"/>
            <w:gridSpan w:val="2"/>
            <w:vAlign w:val="center"/>
          </w:tcPr>
          <w:p w14:paraId="5EFBDA60" w14:textId="77777777" w:rsidR="00956B11" w:rsidRPr="007C20F2" w:rsidRDefault="00956B11"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□符合 □不符合</w:t>
            </w:r>
          </w:p>
        </w:tc>
      </w:tr>
      <w:tr w:rsidR="007C20F2" w:rsidRPr="007C20F2" w14:paraId="1D0D7DDD" w14:textId="77777777" w:rsidTr="006F118F">
        <w:trPr>
          <w:trHeight w:val="160"/>
        </w:trPr>
        <w:tc>
          <w:tcPr>
            <w:tcW w:w="709" w:type="dxa"/>
            <w:gridSpan w:val="2"/>
            <w:vAlign w:val="center"/>
          </w:tcPr>
          <w:p w14:paraId="2D5C7DD6" w14:textId="77777777" w:rsidR="00956B11" w:rsidRPr="007C20F2" w:rsidRDefault="00956B11" w:rsidP="00CF5220">
            <w:pPr>
              <w:spacing w:beforeLines="20" w:before="72"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4</w:t>
            </w:r>
          </w:p>
        </w:tc>
        <w:tc>
          <w:tcPr>
            <w:tcW w:w="6804" w:type="dxa"/>
            <w:gridSpan w:val="11"/>
            <w:vAlign w:val="center"/>
          </w:tcPr>
          <w:p w14:paraId="50544FC9" w14:textId="77777777" w:rsidR="00956B11" w:rsidRPr="007C20F2" w:rsidRDefault="00956B11" w:rsidP="00CF5220">
            <w:pPr>
              <w:spacing w:beforeLines="20" w:before="72" w:afterLines="20" w:after="72" w:line="280" w:lineRule="exact"/>
              <w:jc w:val="left"/>
              <w:rPr>
                <w:rFonts w:ascii="標楷體" w:eastAsia="標楷體" w:hAnsi="標楷體"/>
                <w:color w:val="auto"/>
                <w:szCs w:val="24"/>
              </w:rPr>
            </w:pPr>
            <w:r w:rsidRPr="007C20F2">
              <w:rPr>
                <w:rFonts w:ascii="標楷體" w:eastAsia="標楷體" w:hAnsi="標楷體" w:hint="eastAsia"/>
                <w:color w:val="auto"/>
                <w:szCs w:val="24"/>
              </w:rPr>
              <w:t>本案「耐震能力初步評估表」業依規定項目逐項填載，其各項權重之評定合理</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且評分之總計無誤</w:t>
            </w:r>
          </w:p>
        </w:tc>
        <w:tc>
          <w:tcPr>
            <w:tcW w:w="2410" w:type="dxa"/>
            <w:gridSpan w:val="2"/>
            <w:vAlign w:val="center"/>
          </w:tcPr>
          <w:p w14:paraId="4D85B214" w14:textId="77777777" w:rsidR="00956B11" w:rsidRPr="007C20F2" w:rsidRDefault="00956B11"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□符合 □不符合</w:t>
            </w:r>
          </w:p>
        </w:tc>
      </w:tr>
      <w:tr w:rsidR="007C20F2" w:rsidRPr="007C20F2" w14:paraId="710150E9" w14:textId="77777777" w:rsidTr="006F118F">
        <w:trPr>
          <w:trHeight w:val="482"/>
        </w:trPr>
        <w:tc>
          <w:tcPr>
            <w:tcW w:w="709" w:type="dxa"/>
            <w:gridSpan w:val="2"/>
            <w:vAlign w:val="center"/>
          </w:tcPr>
          <w:p w14:paraId="29A23D89" w14:textId="77777777" w:rsidR="002458EC" w:rsidRPr="007C20F2" w:rsidRDefault="002458EC" w:rsidP="002458EC">
            <w:pPr>
              <w:spacing w:beforeLines="20" w:before="72"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5</w:t>
            </w:r>
          </w:p>
        </w:tc>
        <w:tc>
          <w:tcPr>
            <w:tcW w:w="6804" w:type="dxa"/>
            <w:gridSpan w:val="11"/>
            <w:vAlign w:val="center"/>
          </w:tcPr>
          <w:p w14:paraId="501F77BA" w14:textId="77777777" w:rsidR="002458EC" w:rsidRPr="007C20F2" w:rsidRDefault="002458EC" w:rsidP="002458EC">
            <w:pPr>
              <w:spacing w:beforeLines="20" w:before="72" w:afterLines="20" w:after="72" w:line="280" w:lineRule="exact"/>
              <w:jc w:val="left"/>
              <w:rPr>
                <w:rFonts w:ascii="標楷體" w:eastAsia="標楷體" w:hAnsi="標楷體"/>
                <w:color w:val="auto"/>
                <w:szCs w:val="24"/>
              </w:rPr>
            </w:pPr>
            <w:r w:rsidRPr="007C20F2">
              <w:rPr>
                <w:rFonts w:ascii="標楷體" w:eastAsia="標楷體" w:hAnsi="標楷體" w:hint="eastAsia"/>
                <w:color w:val="auto"/>
                <w:szCs w:val="24"/>
              </w:rPr>
              <w:t>本案「耐震能力初步評估表」之「建築物平立面圖表」及「現況照片表」檢具齊全並清楚說明</w:t>
            </w:r>
          </w:p>
        </w:tc>
        <w:tc>
          <w:tcPr>
            <w:tcW w:w="2410" w:type="dxa"/>
            <w:gridSpan w:val="2"/>
            <w:vAlign w:val="center"/>
          </w:tcPr>
          <w:p w14:paraId="6240F4EF" w14:textId="77777777" w:rsidR="002458EC" w:rsidRPr="007C20F2" w:rsidRDefault="002458EC" w:rsidP="00342F86">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□符合 □不符合</w:t>
            </w:r>
          </w:p>
        </w:tc>
      </w:tr>
      <w:tr w:rsidR="007C20F2" w:rsidRPr="007C20F2" w14:paraId="4A252AB5" w14:textId="77777777" w:rsidTr="006F118F">
        <w:trPr>
          <w:trHeight w:val="482"/>
        </w:trPr>
        <w:tc>
          <w:tcPr>
            <w:tcW w:w="709" w:type="dxa"/>
            <w:gridSpan w:val="2"/>
            <w:vAlign w:val="center"/>
          </w:tcPr>
          <w:p w14:paraId="5A89DD8C" w14:textId="77777777" w:rsidR="002458EC" w:rsidRPr="007C20F2" w:rsidRDefault="002458EC" w:rsidP="00CF5220">
            <w:pPr>
              <w:spacing w:beforeLines="20" w:before="72"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6</w:t>
            </w:r>
          </w:p>
        </w:tc>
        <w:tc>
          <w:tcPr>
            <w:tcW w:w="6804" w:type="dxa"/>
            <w:gridSpan w:val="11"/>
            <w:vAlign w:val="center"/>
          </w:tcPr>
          <w:p w14:paraId="76053B11" w14:textId="77777777" w:rsidR="002458EC" w:rsidRPr="007C20F2" w:rsidRDefault="002458EC" w:rsidP="00CF5220">
            <w:pPr>
              <w:spacing w:beforeLines="20" w:before="72" w:afterLines="20" w:after="72" w:line="280" w:lineRule="exact"/>
              <w:jc w:val="left"/>
              <w:rPr>
                <w:rFonts w:ascii="標楷體" w:eastAsia="標楷體" w:hAnsi="標楷體"/>
                <w:color w:val="auto"/>
                <w:szCs w:val="24"/>
              </w:rPr>
            </w:pPr>
            <w:r w:rsidRPr="007C20F2">
              <w:rPr>
                <w:rFonts w:ascii="標楷體" w:eastAsia="標楷體" w:hAnsi="標楷體" w:hint="eastAsia"/>
                <w:color w:val="auto"/>
                <w:szCs w:val="24"/>
              </w:rPr>
              <w:t>本案「耐震能力初步評估表」之</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綜合評論</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與</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評估結果</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具體明確，並經評估人員親自簽章(簽名並戳蓋執業圖記)</w:t>
            </w:r>
          </w:p>
        </w:tc>
        <w:tc>
          <w:tcPr>
            <w:tcW w:w="2410" w:type="dxa"/>
            <w:gridSpan w:val="2"/>
            <w:vAlign w:val="center"/>
          </w:tcPr>
          <w:p w14:paraId="41B7FB01" w14:textId="77777777" w:rsidR="002458EC" w:rsidRPr="007C20F2" w:rsidRDefault="002458EC"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□符合 □不符合</w:t>
            </w:r>
          </w:p>
        </w:tc>
      </w:tr>
      <w:tr w:rsidR="007C20F2" w:rsidRPr="007C20F2" w14:paraId="717B4A02" w14:textId="77777777" w:rsidTr="006F118F">
        <w:trPr>
          <w:trHeight w:val="482"/>
        </w:trPr>
        <w:tc>
          <w:tcPr>
            <w:tcW w:w="709" w:type="dxa"/>
            <w:gridSpan w:val="2"/>
            <w:vAlign w:val="center"/>
          </w:tcPr>
          <w:p w14:paraId="0EE43753" w14:textId="77777777" w:rsidR="002458EC" w:rsidRPr="007C20F2" w:rsidRDefault="002458EC" w:rsidP="002458EC">
            <w:pPr>
              <w:spacing w:beforeLines="20" w:before="72" w:afterLines="20" w:after="72" w:line="280" w:lineRule="exact"/>
              <w:jc w:val="center"/>
              <w:rPr>
                <w:rFonts w:ascii="標楷體" w:eastAsia="標楷體" w:hAnsi="標楷體"/>
                <w:color w:val="auto"/>
                <w:szCs w:val="24"/>
              </w:rPr>
            </w:pPr>
            <w:r w:rsidRPr="007C20F2">
              <w:rPr>
                <w:rFonts w:ascii="標楷體" w:eastAsia="標楷體" w:hAnsi="標楷體" w:hint="eastAsia"/>
                <w:color w:val="auto"/>
                <w:szCs w:val="24"/>
              </w:rPr>
              <w:t>7</w:t>
            </w:r>
          </w:p>
        </w:tc>
        <w:tc>
          <w:tcPr>
            <w:tcW w:w="6804" w:type="dxa"/>
            <w:gridSpan w:val="11"/>
            <w:vAlign w:val="center"/>
          </w:tcPr>
          <w:p w14:paraId="642B2F43" w14:textId="77777777" w:rsidR="002458EC" w:rsidRPr="007C20F2" w:rsidRDefault="002458EC" w:rsidP="002458EC">
            <w:pPr>
              <w:spacing w:beforeLines="20" w:before="72" w:afterLines="20" w:after="72" w:line="280" w:lineRule="exact"/>
              <w:jc w:val="left"/>
              <w:rPr>
                <w:rFonts w:ascii="標楷體" w:eastAsia="標楷體" w:hAnsi="標楷體"/>
                <w:color w:val="auto"/>
                <w:szCs w:val="24"/>
              </w:rPr>
            </w:pPr>
            <w:r w:rsidRPr="007C20F2">
              <w:rPr>
                <w:rFonts w:ascii="標楷體" w:eastAsia="標楷體" w:hAnsi="標楷體" w:hint="eastAsia"/>
                <w:color w:val="auto"/>
                <w:szCs w:val="24"/>
              </w:rPr>
              <w:t>本案「臺北市危險及老舊建築物結構安全性能初步評估報告查核表」經評估機構之查核人員親自簽章(簽名並</w:t>
            </w:r>
            <w:r w:rsidR="00084DA0" w:rsidRPr="007C20F2">
              <w:rPr>
                <w:rFonts w:ascii="標楷體" w:eastAsia="標楷體" w:hAnsi="標楷體" w:hint="eastAsia"/>
                <w:color w:val="auto"/>
                <w:szCs w:val="24"/>
              </w:rPr>
              <w:t>蓋章</w:t>
            </w:r>
            <w:r w:rsidRPr="007C20F2">
              <w:rPr>
                <w:rFonts w:ascii="標楷體" w:eastAsia="標楷體" w:hAnsi="標楷體" w:hint="eastAsia"/>
                <w:color w:val="auto"/>
                <w:szCs w:val="24"/>
              </w:rPr>
              <w:t>)</w:t>
            </w:r>
          </w:p>
        </w:tc>
        <w:tc>
          <w:tcPr>
            <w:tcW w:w="2410" w:type="dxa"/>
            <w:gridSpan w:val="2"/>
            <w:vAlign w:val="center"/>
          </w:tcPr>
          <w:p w14:paraId="67C0FB73" w14:textId="77777777" w:rsidR="002458EC" w:rsidRPr="007C20F2" w:rsidRDefault="002458EC"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□符合 □不符合</w:t>
            </w:r>
          </w:p>
        </w:tc>
      </w:tr>
      <w:tr w:rsidR="007C20F2" w:rsidRPr="007C20F2" w14:paraId="4B1C4C0A" w14:textId="77777777" w:rsidTr="006F118F">
        <w:trPr>
          <w:trHeight w:val="1173"/>
        </w:trPr>
        <w:tc>
          <w:tcPr>
            <w:tcW w:w="709" w:type="dxa"/>
            <w:gridSpan w:val="2"/>
            <w:vAlign w:val="center"/>
          </w:tcPr>
          <w:p w14:paraId="21D329C3" w14:textId="77777777" w:rsidR="002458EC" w:rsidRPr="007C20F2" w:rsidRDefault="002458EC" w:rsidP="00CF5220">
            <w:pPr>
              <w:spacing w:line="280" w:lineRule="exact"/>
              <w:jc w:val="center"/>
              <w:rPr>
                <w:rFonts w:ascii="標楷體" w:eastAsia="標楷體" w:hAnsi="標楷體"/>
                <w:color w:val="auto"/>
                <w:szCs w:val="24"/>
              </w:rPr>
            </w:pPr>
            <w:r w:rsidRPr="007C20F2">
              <w:rPr>
                <w:rFonts w:ascii="標楷體" w:eastAsia="標楷體" w:hAnsi="標楷體" w:hint="eastAsia"/>
                <w:color w:val="auto"/>
                <w:szCs w:val="24"/>
              </w:rPr>
              <w:t>審查結果</w:t>
            </w:r>
          </w:p>
        </w:tc>
        <w:tc>
          <w:tcPr>
            <w:tcW w:w="9214" w:type="dxa"/>
            <w:gridSpan w:val="13"/>
            <w:vAlign w:val="center"/>
          </w:tcPr>
          <w:p w14:paraId="3CF5DB35" w14:textId="77777777" w:rsidR="002458EC" w:rsidRPr="007C20F2" w:rsidRDefault="002458EC" w:rsidP="002458EC">
            <w:pPr>
              <w:spacing w:beforeLines="20" w:before="72" w:afterLines="20" w:after="72" w:line="280" w:lineRule="exact"/>
              <w:jc w:val="left"/>
              <w:rPr>
                <w:rFonts w:ascii="標楷體" w:eastAsia="標楷體" w:hAnsi="標楷體"/>
                <w:color w:val="auto"/>
                <w:szCs w:val="24"/>
              </w:rPr>
            </w:pPr>
            <w:r w:rsidRPr="007C20F2">
              <w:rPr>
                <w:rFonts w:ascii="標楷體" w:eastAsia="標楷體" w:hAnsi="標楷體" w:hint="eastAsia"/>
                <w:color w:val="auto"/>
                <w:szCs w:val="24"/>
              </w:rPr>
              <w:t>□不符合（原因詳備註欄或另附說明</w:t>
            </w:r>
            <w:r w:rsidRPr="007C20F2">
              <w:rPr>
                <w:rFonts w:ascii="標楷體" w:eastAsia="標楷體" w:hAnsi="標楷體"/>
                <w:color w:val="auto"/>
                <w:szCs w:val="24"/>
              </w:rPr>
              <w:t>）</w:t>
            </w:r>
            <w:r w:rsidRPr="007C20F2">
              <w:rPr>
                <w:rFonts w:ascii="標楷體" w:eastAsia="標楷體" w:hAnsi="標楷體" w:hint="eastAsia"/>
                <w:color w:val="auto"/>
                <w:szCs w:val="24"/>
              </w:rPr>
              <w:t>，通知申請人</w:t>
            </w:r>
            <w:r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評估機構補正。</w:t>
            </w:r>
          </w:p>
          <w:p w14:paraId="3EE75107" w14:textId="77777777" w:rsidR="002458EC" w:rsidRPr="007C20F2" w:rsidRDefault="002458EC" w:rsidP="00ED3AAB">
            <w:pPr>
              <w:spacing w:afterLines="20" w:after="72" w:line="280" w:lineRule="exact"/>
              <w:ind w:left="248" w:hangingChars="100" w:hanging="248"/>
              <w:jc w:val="left"/>
              <w:rPr>
                <w:rFonts w:ascii="標楷體" w:eastAsia="標楷體" w:hAnsi="標楷體"/>
                <w:color w:val="auto"/>
                <w:szCs w:val="24"/>
              </w:rPr>
            </w:pPr>
            <w:r w:rsidRPr="007C20F2">
              <w:rPr>
                <w:rFonts w:ascii="標楷體" w:eastAsia="標楷體" w:hAnsi="標楷體" w:hint="eastAsia"/>
                <w:color w:val="auto"/>
                <w:szCs w:val="24"/>
              </w:rPr>
              <w:t>□符合，</w:t>
            </w:r>
            <w:r w:rsidR="00ED3AAB" w:rsidRPr="007C20F2">
              <w:rPr>
                <w:rFonts w:ascii="標楷體" w:eastAsia="標楷體" w:hAnsi="標楷體" w:hint="eastAsia"/>
                <w:color w:val="auto"/>
                <w:szCs w:val="24"/>
              </w:rPr>
              <w:t>由審查機構出具審查通過之文件</w:t>
            </w:r>
            <w:r w:rsidR="00ED3AAB" w:rsidRPr="007C20F2">
              <w:rPr>
                <w:rFonts w:ascii="微軟正黑體" w:eastAsia="微軟正黑體" w:hAnsi="微軟正黑體" w:hint="eastAsia"/>
                <w:color w:val="auto"/>
                <w:szCs w:val="24"/>
              </w:rPr>
              <w:t>。</w:t>
            </w:r>
            <w:r w:rsidRPr="007C20F2">
              <w:rPr>
                <w:rFonts w:ascii="標楷體" w:eastAsia="標楷體" w:hAnsi="標楷體" w:hint="eastAsia"/>
                <w:color w:val="auto"/>
                <w:szCs w:val="24"/>
              </w:rPr>
              <w:t>申請人得向臺北市建築管理工程處（使用科）申請補助初步評估費用及審查機構審查費，並續依「都市危險及老舊建築物加速重建條例」</w:t>
            </w:r>
            <w:r w:rsidR="00ED3AAB" w:rsidRPr="007C20F2">
              <w:rPr>
                <w:rFonts w:ascii="標楷體" w:eastAsia="標楷體" w:hAnsi="標楷體" w:hint="eastAsia"/>
                <w:color w:val="auto"/>
                <w:szCs w:val="24"/>
              </w:rPr>
              <w:t>有關規定</w:t>
            </w:r>
            <w:r w:rsidRPr="007C20F2">
              <w:rPr>
                <w:rFonts w:ascii="標楷體" w:eastAsia="標楷體" w:hAnsi="標楷體" w:hint="eastAsia"/>
                <w:color w:val="auto"/>
                <w:szCs w:val="24"/>
              </w:rPr>
              <w:t>申請重建。</w:t>
            </w:r>
          </w:p>
        </w:tc>
      </w:tr>
      <w:tr w:rsidR="007C20F2" w:rsidRPr="007C20F2" w14:paraId="7D6EB8A4" w14:textId="77777777" w:rsidTr="006F118F">
        <w:trPr>
          <w:trHeight w:val="826"/>
        </w:trPr>
        <w:tc>
          <w:tcPr>
            <w:tcW w:w="709" w:type="dxa"/>
            <w:gridSpan w:val="2"/>
            <w:textDirection w:val="tbRlV"/>
            <w:vAlign w:val="center"/>
          </w:tcPr>
          <w:p w14:paraId="179DF4F3" w14:textId="77777777" w:rsidR="002458EC" w:rsidRPr="007C20F2" w:rsidRDefault="002458EC" w:rsidP="00956B11">
            <w:pPr>
              <w:spacing w:beforeLines="50" w:before="180" w:afterLines="50" w:after="180" w:line="280" w:lineRule="exact"/>
              <w:ind w:left="113" w:right="113"/>
              <w:jc w:val="center"/>
              <w:rPr>
                <w:rFonts w:ascii="標楷體" w:eastAsia="標楷體" w:hAnsi="標楷體"/>
                <w:color w:val="auto"/>
                <w:szCs w:val="24"/>
              </w:rPr>
            </w:pPr>
            <w:r w:rsidRPr="007C20F2">
              <w:rPr>
                <w:rFonts w:ascii="標楷體" w:eastAsia="標楷體" w:hAnsi="標楷體" w:hint="eastAsia"/>
                <w:color w:val="auto"/>
                <w:szCs w:val="24"/>
              </w:rPr>
              <w:t>備  註</w:t>
            </w:r>
          </w:p>
        </w:tc>
        <w:tc>
          <w:tcPr>
            <w:tcW w:w="9214" w:type="dxa"/>
            <w:gridSpan w:val="13"/>
            <w:vAlign w:val="center"/>
          </w:tcPr>
          <w:p w14:paraId="21CAD589" w14:textId="77777777" w:rsidR="002458EC" w:rsidRPr="007C20F2" w:rsidRDefault="002458EC" w:rsidP="00956B11">
            <w:pPr>
              <w:spacing w:beforeLines="50" w:before="180" w:afterLines="50" w:after="180" w:line="280" w:lineRule="exact"/>
              <w:jc w:val="left"/>
              <w:rPr>
                <w:rFonts w:ascii="標楷體" w:eastAsia="標楷體" w:hAnsi="標楷體"/>
                <w:color w:val="auto"/>
                <w:szCs w:val="24"/>
              </w:rPr>
            </w:pPr>
          </w:p>
        </w:tc>
      </w:tr>
      <w:tr w:rsidR="007C20F2" w:rsidRPr="007C20F2" w14:paraId="1C043D13" w14:textId="77777777" w:rsidTr="006F118F">
        <w:trPr>
          <w:cantSplit/>
          <w:trHeight w:val="838"/>
        </w:trPr>
        <w:tc>
          <w:tcPr>
            <w:tcW w:w="709" w:type="dxa"/>
            <w:gridSpan w:val="2"/>
            <w:vMerge w:val="restart"/>
            <w:textDirection w:val="tbRlV"/>
            <w:vAlign w:val="center"/>
          </w:tcPr>
          <w:p w14:paraId="1BAE5D8C" w14:textId="77777777" w:rsidR="002458EC" w:rsidRPr="007C20F2" w:rsidRDefault="002458EC" w:rsidP="00CF5220">
            <w:pPr>
              <w:spacing w:beforeLines="50" w:before="180" w:afterLines="50" w:after="180" w:line="280" w:lineRule="exact"/>
              <w:ind w:left="113" w:right="113"/>
              <w:jc w:val="center"/>
              <w:rPr>
                <w:rFonts w:ascii="標楷體" w:eastAsia="標楷體" w:hAnsi="標楷體"/>
                <w:color w:val="auto"/>
                <w:szCs w:val="24"/>
              </w:rPr>
            </w:pPr>
            <w:r w:rsidRPr="007C20F2">
              <w:rPr>
                <w:rFonts w:ascii="標楷體" w:eastAsia="標楷體" w:hAnsi="標楷體" w:hint="eastAsia"/>
                <w:color w:val="auto"/>
                <w:szCs w:val="24"/>
              </w:rPr>
              <w:t>審查人員</w:t>
            </w:r>
          </w:p>
        </w:tc>
        <w:tc>
          <w:tcPr>
            <w:tcW w:w="3827" w:type="dxa"/>
            <w:gridSpan w:val="4"/>
            <w:tcBorders>
              <w:bottom w:val="single" w:sz="4" w:space="0" w:color="auto"/>
            </w:tcBorders>
            <w:vAlign w:val="bottom"/>
          </w:tcPr>
          <w:p w14:paraId="0B4781FA" w14:textId="77777777" w:rsidR="002458EC" w:rsidRPr="007C20F2" w:rsidRDefault="002458EC" w:rsidP="00CF5220">
            <w:pPr>
              <w:spacing w:beforeLines="50" w:before="180" w:afterLines="50" w:after="180" w:line="280" w:lineRule="exact"/>
              <w:jc w:val="right"/>
              <w:rPr>
                <w:rFonts w:ascii="標楷體" w:eastAsia="標楷體" w:hAnsi="標楷體"/>
                <w:color w:val="auto"/>
                <w:szCs w:val="24"/>
              </w:rPr>
            </w:pPr>
            <w:r w:rsidRPr="007C20F2">
              <w:rPr>
                <w:rFonts w:ascii="標楷體" w:eastAsia="標楷體" w:hAnsi="標楷體" w:hint="eastAsia"/>
                <w:color w:val="auto"/>
                <w:szCs w:val="24"/>
              </w:rPr>
              <w:t>（簽</w:t>
            </w:r>
            <w:r w:rsidR="00BA046D" w:rsidRPr="007C20F2">
              <w:rPr>
                <w:rFonts w:ascii="標楷體" w:eastAsia="標楷體" w:hAnsi="標楷體" w:hint="eastAsia"/>
                <w:color w:val="auto"/>
                <w:szCs w:val="24"/>
              </w:rPr>
              <w:t>名及蓋</w:t>
            </w:r>
            <w:r w:rsidRPr="007C20F2">
              <w:rPr>
                <w:rFonts w:ascii="標楷體" w:eastAsia="標楷體" w:hAnsi="標楷體" w:hint="eastAsia"/>
                <w:color w:val="auto"/>
                <w:szCs w:val="24"/>
              </w:rPr>
              <w:t>章）</w:t>
            </w:r>
          </w:p>
        </w:tc>
        <w:tc>
          <w:tcPr>
            <w:tcW w:w="709" w:type="dxa"/>
            <w:gridSpan w:val="4"/>
            <w:vMerge w:val="restart"/>
            <w:textDirection w:val="tbRlV"/>
            <w:vAlign w:val="center"/>
          </w:tcPr>
          <w:p w14:paraId="51521D8D" w14:textId="77777777" w:rsidR="002458EC" w:rsidRPr="007C20F2" w:rsidRDefault="002458EC" w:rsidP="00CF5220">
            <w:pPr>
              <w:spacing w:beforeLines="50" w:before="180" w:afterLines="50" w:after="180" w:line="280" w:lineRule="exact"/>
              <w:ind w:left="113" w:right="113"/>
              <w:jc w:val="center"/>
              <w:rPr>
                <w:rFonts w:ascii="標楷體" w:eastAsia="標楷體" w:hAnsi="標楷體"/>
                <w:color w:val="auto"/>
                <w:szCs w:val="24"/>
              </w:rPr>
            </w:pPr>
            <w:r w:rsidRPr="007C20F2">
              <w:rPr>
                <w:rFonts w:ascii="標楷體" w:eastAsia="標楷體" w:hAnsi="標楷體" w:hint="eastAsia"/>
                <w:color w:val="auto"/>
                <w:szCs w:val="24"/>
              </w:rPr>
              <w:t>審查機構</w:t>
            </w:r>
          </w:p>
        </w:tc>
        <w:tc>
          <w:tcPr>
            <w:tcW w:w="4678" w:type="dxa"/>
            <w:gridSpan w:val="5"/>
            <w:vMerge w:val="restart"/>
            <w:vAlign w:val="bottom"/>
          </w:tcPr>
          <w:p w14:paraId="564479DF" w14:textId="77777777" w:rsidR="002458EC" w:rsidRPr="007C20F2" w:rsidRDefault="002458EC" w:rsidP="00CF5220">
            <w:pPr>
              <w:spacing w:beforeLines="50" w:before="180" w:afterLines="50" w:after="180" w:line="280" w:lineRule="exact"/>
              <w:jc w:val="right"/>
              <w:rPr>
                <w:rFonts w:ascii="標楷體" w:eastAsia="標楷體" w:hAnsi="標楷體"/>
                <w:color w:val="auto"/>
                <w:szCs w:val="24"/>
              </w:rPr>
            </w:pPr>
            <w:r w:rsidRPr="007C20F2">
              <w:rPr>
                <w:rFonts w:ascii="標楷體" w:eastAsia="標楷體" w:hAnsi="標楷體" w:hint="eastAsia"/>
                <w:color w:val="auto"/>
                <w:szCs w:val="24"/>
              </w:rPr>
              <w:t>（用印）</w:t>
            </w:r>
          </w:p>
        </w:tc>
      </w:tr>
      <w:tr w:rsidR="007C20F2" w:rsidRPr="007C20F2" w14:paraId="3D1AD8CD" w14:textId="77777777" w:rsidTr="006F118F">
        <w:trPr>
          <w:cantSplit/>
          <w:trHeight w:val="680"/>
        </w:trPr>
        <w:tc>
          <w:tcPr>
            <w:tcW w:w="709" w:type="dxa"/>
            <w:gridSpan w:val="2"/>
            <w:vMerge/>
            <w:textDirection w:val="tbRlV"/>
            <w:vAlign w:val="center"/>
          </w:tcPr>
          <w:p w14:paraId="69A7CC4E" w14:textId="77777777" w:rsidR="002458EC" w:rsidRPr="007C20F2" w:rsidRDefault="002458EC" w:rsidP="00CF5220">
            <w:pPr>
              <w:spacing w:beforeLines="50" w:before="180" w:afterLines="50" w:after="180" w:line="280" w:lineRule="exact"/>
              <w:ind w:left="113" w:right="113"/>
              <w:jc w:val="center"/>
              <w:rPr>
                <w:rFonts w:ascii="標楷體" w:eastAsia="標楷體" w:hAnsi="標楷體"/>
                <w:color w:val="auto"/>
                <w:szCs w:val="24"/>
              </w:rPr>
            </w:pPr>
          </w:p>
        </w:tc>
        <w:tc>
          <w:tcPr>
            <w:tcW w:w="3827" w:type="dxa"/>
            <w:gridSpan w:val="4"/>
            <w:tcBorders>
              <w:top w:val="single" w:sz="4" w:space="0" w:color="auto"/>
            </w:tcBorders>
            <w:vAlign w:val="bottom"/>
          </w:tcPr>
          <w:p w14:paraId="6555B456" w14:textId="77777777" w:rsidR="002458EC" w:rsidRPr="007C20F2" w:rsidRDefault="002458EC" w:rsidP="00CF5220">
            <w:pPr>
              <w:spacing w:beforeLines="50" w:before="180" w:afterLines="50" w:after="180" w:line="280" w:lineRule="exact"/>
              <w:jc w:val="right"/>
              <w:rPr>
                <w:rFonts w:ascii="標楷體" w:eastAsia="標楷體" w:hAnsi="標楷體"/>
                <w:color w:val="auto"/>
                <w:szCs w:val="24"/>
              </w:rPr>
            </w:pPr>
            <w:r w:rsidRPr="007C20F2">
              <w:rPr>
                <w:rFonts w:ascii="標楷體" w:eastAsia="標楷體" w:hAnsi="標楷體" w:hint="eastAsia"/>
                <w:color w:val="auto"/>
                <w:szCs w:val="24"/>
              </w:rPr>
              <w:t>（</w:t>
            </w:r>
            <w:r w:rsidR="00BA046D" w:rsidRPr="007C20F2">
              <w:rPr>
                <w:rFonts w:ascii="標楷體" w:eastAsia="標楷體" w:hAnsi="標楷體" w:hint="eastAsia"/>
                <w:color w:val="auto"/>
                <w:szCs w:val="24"/>
              </w:rPr>
              <w:t>簽名及蓋章</w:t>
            </w:r>
            <w:r w:rsidRPr="007C20F2">
              <w:rPr>
                <w:rFonts w:ascii="標楷體" w:eastAsia="標楷體" w:hAnsi="標楷體" w:hint="eastAsia"/>
                <w:color w:val="auto"/>
                <w:szCs w:val="24"/>
              </w:rPr>
              <w:t>）</w:t>
            </w:r>
          </w:p>
        </w:tc>
        <w:tc>
          <w:tcPr>
            <w:tcW w:w="709" w:type="dxa"/>
            <w:gridSpan w:val="4"/>
            <w:vMerge/>
            <w:textDirection w:val="tbRlV"/>
            <w:vAlign w:val="center"/>
          </w:tcPr>
          <w:p w14:paraId="23F42594" w14:textId="77777777" w:rsidR="002458EC" w:rsidRPr="007C20F2" w:rsidRDefault="002458EC" w:rsidP="00CF5220">
            <w:pPr>
              <w:spacing w:beforeLines="50" w:before="180" w:afterLines="50" w:after="180" w:line="280" w:lineRule="exact"/>
              <w:ind w:left="113" w:right="113"/>
              <w:jc w:val="center"/>
              <w:rPr>
                <w:rFonts w:ascii="標楷體" w:eastAsia="標楷體" w:hAnsi="標楷體"/>
                <w:color w:val="auto"/>
                <w:szCs w:val="24"/>
              </w:rPr>
            </w:pPr>
          </w:p>
        </w:tc>
        <w:tc>
          <w:tcPr>
            <w:tcW w:w="4678" w:type="dxa"/>
            <w:gridSpan w:val="5"/>
            <w:vMerge/>
            <w:vAlign w:val="bottom"/>
          </w:tcPr>
          <w:p w14:paraId="68526C8A" w14:textId="77777777" w:rsidR="002458EC" w:rsidRPr="007C20F2" w:rsidRDefault="002458EC" w:rsidP="00CF5220">
            <w:pPr>
              <w:spacing w:beforeLines="50" w:before="180" w:afterLines="50" w:after="180" w:line="280" w:lineRule="exact"/>
              <w:jc w:val="right"/>
              <w:rPr>
                <w:rFonts w:ascii="標楷體" w:eastAsia="標楷體" w:hAnsi="標楷體"/>
                <w:color w:val="auto"/>
                <w:szCs w:val="24"/>
              </w:rPr>
            </w:pPr>
          </w:p>
        </w:tc>
      </w:tr>
    </w:tbl>
    <w:p w14:paraId="49FC152D" w14:textId="77777777" w:rsidR="00391406" w:rsidRPr="007C20F2" w:rsidRDefault="00391406" w:rsidP="00537DB5">
      <w:pPr>
        <w:spacing w:line="0" w:lineRule="atLeast"/>
        <w:rPr>
          <w:color w:val="auto"/>
          <w:sz w:val="16"/>
          <w:szCs w:val="16"/>
        </w:rPr>
      </w:pPr>
    </w:p>
    <w:sectPr w:rsidR="00391406" w:rsidRPr="007C20F2" w:rsidSect="00084DA0">
      <w:headerReference w:type="default" r:id="rId6"/>
      <w:pgSz w:w="11906" w:h="16838"/>
      <w:pgMar w:top="624" w:right="1134" w:bottom="568" w:left="1134" w:header="426"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C7CCA" w14:textId="77777777" w:rsidR="00DA01B8" w:rsidRDefault="00DA01B8" w:rsidP="002458EC">
      <w:pPr>
        <w:spacing w:line="240" w:lineRule="auto"/>
      </w:pPr>
      <w:r>
        <w:separator/>
      </w:r>
    </w:p>
  </w:endnote>
  <w:endnote w:type="continuationSeparator" w:id="0">
    <w:p w14:paraId="3CC3BE39" w14:textId="77777777" w:rsidR="00DA01B8" w:rsidRDefault="00DA01B8" w:rsidP="002458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細圓體">
    <w:altName w:val="微軟正黑體"/>
    <w:charset w:val="88"/>
    <w:family w:val="modern"/>
    <w:pitch w:val="fixed"/>
    <w:sig w:usb0="A000023F" w:usb1="3A4F9C38"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1B92A" w14:textId="77777777" w:rsidR="00DA01B8" w:rsidRDefault="00DA01B8" w:rsidP="002458EC">
      <w:pPr>
        <w:spacing w:line="240" w:lineRule="auto"/>
      </w:pPr>
      <w:r>
        <w:separator/>
      </w:r>
    </w:p>
  </w:footnote>
  <w:footnote w:type="continuationSeparator" w:id="0">
    <w:p w14:paraId="3B689C07" w14:textId="77777777" w:rsidR="00DA01B8" w:rsidRDefault="00DA01B8" w:rsidP="002458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DBD0F" w14:textId="77777777" w:rsidR="00084DA0" w:rsidRDefault="00084DA0" w:rsidP="00084DA0">
    <w:pPr>
      <w:pStyle w:val="a4"/>
      <w:jc w:val="right"/>
    </w:pPr>
    <w:r>
      <w:rPr>
        <w:rFonts w:hint="eastAsia"/>
      </w:rPr>
      <w:t>10</w:t>
    </w:r>
    <w:r w:rsidR="007C20F2">
      <w:rPr>
        <w:rFonts w:hint="eastAsia"/>
      </w:rPr>
      <w:t>8</w:t>
    </w:r>
    <w:r>
      <w:rPr>
        <w:rFonts w:hint="eastAsia"/>
      </w:rPr>
      <w:t>/</w:t>
    </w:r>
    <w:r w:rsidR="0072280E">
      <w:rPr>
        <w:rFonts w:hint="eastAsia"/>
      </w:rPr>
      <w:t>12</w:t>
    </w:r>
    <w:r>
      <w:rPr>
        <w:rFonts w:hint="eastAsia"/>
      </w:rPr>
      <w:t>ver.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DB5"/>
    <w:rsid w:val="0001401C"/>
    <w:rsid w:val="000517CE"/>
    <w:rsid w:val="00060437"/>
    <w:rsid w:val="00084DA0"/>
    <w:rsid w:val="00111C1A"/>
    <w:rsid w:val="001627BF"/>
    <w:rsid w:val="001955D5"/>
    <w:rsid w:val="00212182"/>
    <w:rsid w:val="00234579"/>
    <w:rsid w:val="002458EC"/>
    <w:rsid w:val="002532B1"/>
    <w:rsid w:val="002816BB"/>
    <w:rsid w:val="003378EC"/>
    <w:rsid w:val="003526BD"/>
    <w:rsid w:val="00361B8A"/>
    <w:rsid w:val="0038435D"/>
    <w:rsid w:val="00391406"/>
    <w:rsid w:val="003F04C0"/>
    <w:rsid w:val="0040463D"/>
    <w:rsid w:val="00431A31"/>
    <w:rsid w:val="00461475"/>
    <w:rsid w:val="004B78E0"/>
    <w:rsid w:val="004C773D"/>
    <w:rsid w:val="00511E30"/>
    <w:rsid w:val="00537DB5"/>
    <w:rsid w:val="0054710D"/>
    <w:rsid w:val="005673DF"/>
    <w:rsid w:val="00611DEF"/>
    <w:rsid w:val="00621898"/>
    <w:rsid w:val="006F0C83"/>
    <w:rsid w:val="006F118F"/>
    <w:rsid w:val="00717426"/>
    <w:rsid w:val="0072280E"/>
    <w:rsid w:val="007B301B"/>
    <w:rsid w:val="007B64BA"/>
    <w:rsid w:val="007C20F2"/>
    <w:rsid w:val="007C58E3"/>
    <w:rsid w:val="007F7E7A"/>
    <w:rsid w:val="00863BBC"/>
    <w:rsid w:val="008C3A0F"/>
    <w:rsid w:val="008C7CF0"/>
    <w:rsid w:val="00956B11"/>
    <w:rsid w:val="009755F0"/>
    <w:rsid w:val="00A1058C"/>
    <w:rsid w:val="00A4307C"/>
    <w:rsid w:val="00A65135"/>
    <w:rsid w:val="00AA0EB3"/>
    <w:rsid w:val="00AC4A33"/>
    <w:rsid w:val="00B13B28"/>
    <w:rsid w:val="00B21F83"/>
    <w:rsid w:val="00B24215"/>
    <w:rsid w:val="00B42B74"/>
    <w:rsid w:val="00B54D52"/>
    <w:rsid w:val="00B757A3"/>
    <w:rsid w:val="00B848EA"/>
    <w:rsid w:val="00BA046D"/>
    <w:rsid w:val="00BA08BA"/>
    <w:rsid w:val="00BB41F6"/>
    <w:rsid w:val="00C82E7C"/>
    <w:rsid w:val="00CF5220"/>
    <w:rsid w:val="00D45C1C"/>
    <w:rsid w:val="00D9532F"/>
    <w:rsid w:val="00DA01B8"/>
    <w:rsid w:val="00E2727C"/>
    <w:rsid w:val="00E64EE3"/>
    <w:rsid w:val="00E95879"/>
    <w:rsid w:val="00EB06A2"/>
    <w:rsid w:val="00EC3F42"/>
    <w:rsid w:val="00ED3AAB"/>
    <w:rsid w:val="00FB16CB"/>
    <w:rsid w:val="00FE7666"/>
    <w:rsid w:val="00FF13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432F4"/>
  <w15:docId w15:val="{DD300114-F1BD-4A7A-9E62-288A8C26C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7DB5"/>
    <w:pPr>
      <w:widowControl w:val="0"/>
      <w:overflowPunct w:val="0"/>
      <w:autoSpaceDE w:val="0"/>
      <w:autoSpaceDN w:val="0"/>
      <w:adjustRightInd w:val="0"/>
      <w:snapToGrid w:val="0"/>
      <w:spacing w:line="440" w:lineRule="atLeast"/>
      <w:jc w:val="both"/>
    </w:pPr>
    <w:rPr>
      <w:rFonts w:ascii="Times New Roman" w:eastAsia="華康細圓體" w:hAnsi="Times New Roman" w:cs="Times New Roman"/>
      <w:noProof/>
      <w:color w:val="000000"/>
      <w:spacing w:val="4"/>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37D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458EC"/>
    <w:pPr>
      <w:tabs>
        <w:tab w:val="center" w:pos="4153"/>
        <w:tab w:val="right" w:pos="8306"/>
      </w:tabs>
    </w:pPr>
    <w:rPr>
      <w:sz w:val="20"/>
    </w:rPr>
  </w:style>
  <w:style w:type="character" w:customStyle="1" w:styleId="a5">
    <w:name w:val="頁首 字元"/>
    <w:basedOn w:val="a0"/>
    <w:link w:val="a4"/>
    <w:uiPriority w:val="99"/>
    <w:rsid w:val="002458EC"/>
    <w:rPr>
      <w:rFonts w:ascii="Times New Roman" w:eastAsia="華康細圓體" w:hAnsi="Times New Roman" w:cs="Times New Roman"/>
      <w:noProof/>
      <w:color w:val="000000"/>
      <w:spacing w:val="4"/>
      <w:kern w:val="0"/>
      <w:sz w:val="20"/>
      <w:szCs w:val="20"/>
    </w:rPr>
  </w:style>
  <w:style w:type="paragraph" w:styleId="a6">
    <w:name w:val="footer"/>
    <w:basedOn w:val="a"/>
    <w:link w:val="a7"/>
    <w:uiPriority w:val="99"/>
    <w:unhideWhenUsed/>
    <w:rsid w:val="002458EC"/>
    <w:pPr>
      <w:tabs>
        <w:tab w:val="center" w:pos="4153"/>
        <w:tab w:val="right" w:pos="8306"/>
      </w:tabs>
    </w:pPr>
    <w:rPr>
      <w:sz w:val="20"/>
    </w:rPr>
  </w:style>
  <w:style w:type="character" w:customStyle="1" w:styleId="a7">
    <w:name w:val="頁尾 字元"/>
    <w:basedOn w:val="a0"/>
    <w:link w:val="a6"/>
    <w:uiPriority w:val="99"/>
    <w:rsid w:val="002458EC"/>
    <w:rPr>
      <w:rFonts w:ascii="Times New Roman" w:eastAsia="華康細圓體" w:hAnsi="Times New Roman" w:cs="Times New Roman"/>
      <w:noProof/>
      <w:color w:val="000000"/>
      <w:spacing w:val="4"/>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250</Words>
  <Characters>1427</Characters>
  <Application>Microsoft Office Word</Application>
  <DocSecurity>0</DocSecurity>
  <Lines>11</Lines>
  <Paragraphs>3</Paragraphs>
  <ScaleCrop>false</ScaleCrop>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nibt tsou</cp:lastModifiedBy>
  <cp:revision>2</cp:revision>
  <cp:lastPrinted>2020-02-04T01:27:00Z</cp:lastPrinted>
  <dcterms:created xsi:type="dcterms:W3CDTF">2020-02-06T00:28:00Z</dcterms:created>
  <dcterms:modified xsi:type="dcterms:W3CDTF">2020-02-06T00:28:00Z</dcterms:modified>
</cp:coreProperties>
</file>